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DCAA1" w14:textId="6F27392B" w:rsidR="00D51737" w:rsidRPr="00F8556A" w:rsidRDefault="003E1A8E" w:rsidP="003E1A8E">
      <w:pPr>
        <w:jc w:val="center"/>
        <w:rPr>
          <w:rFonts w:ascii="Arial" w:hAnsi="Arial" w:cs="Arial"/>
          <w:b/>
          <w:bCs/>
        </w:rPr>
      </w:pPr>
      <w:r w:rsidRPr="00F8556A">
        <w:rPr>
          <w:rFonts w:ascii="Arial" w:hAnsi="Arial" w:cs="Arial"/>
          <w:b/>
          <w:bCs/>
        </w:rPr>
        <w:t xml:space="preserve">Clarion </w:t>
      </w:r>
      <w:r w:rsidR="001436BA">
        <w:rPr>
          <w:rFonts w:ascii="Arial" w:hAnsi="Arial" w:cs="Arial"/>
          <w:b/>
          <w:bCs/>
        </w:rPr>
        <w:t>Bright</w:t>
      </w:r>
      <w:r w:rsidRPr="00F8556A">
        <w:rPr>
          <w:rFonts w:ascii="Arial" w:hAnsi="Arial" w:cs="Arial"/>
          <w:b/>
          <w:bCs/>
        </w:rPr>
        <w:t xml:space="preserve"> Sparks </w:t>
      </w:r>
      <w:r w:rsidR="001436BA">
        <w:rPr>
          <w:rFonts w:ascii="Arial" w:hAnsi="Arial" w:cs="Arial"/>
          <w:b/>
          <w:bCs/>
        </w:rPr>
        <w:t xml:space="preserve">Creative </w:t>
      </w:r>
      <w:r w:rsidRPr="00F8556A">
        <w:rPr>
          <w:rFonts w:ascii="Arial" w:hAnsi="Arial" w:cs="Arial"/>
          <w:b/>
          <w:bCs/>
        </w:rPr>
        <w:t>Challenge T&amp;Cs</w:t>
      </w:r>
    </w:p>
    <w:p w14:paraId="03B01768" w14:textId="77777777" w:rsidR="00EE2D33" w:rsidRPr="00E22D42" w:rsidRDefault="00EE2D33" w:rsidP="00EE2D33">
      <w:pPr>
        <w:spacing w:after="120" w:line="276" w:lineRule="auto"/>
        <w:jc w:val="both"/>
        <w:rPr>
          <w:rFonts w:ascii="Arial" w:hAnsi="Arial" w:cs="Arial"/>
          <w:sz w:val="20"/>
          <w:szCs w:val="20"/>
        </w:rPr>
      </w:pPr>
      <w:r w:rsidRPr="00E22D42">
        <w:rPr>
          <w:rFonts w:ascii="Arial" w:hAnsi="Arial" w:cs="Arial"/>
          <w:sz w:val="20"/>
          <w:szCs w:val="20"/>
        </w:rPr>
        <w:t>This page (together with the documents referred to on it) tells you the contractual terms</w:t>
      </w:r>
      <w:r>
        <w:rPr>
          <w:rFonts w:ascii="Arial" w:hAnsi="Arial" w:cs="Arial"/>
          <w:sz w:val="20"/>
          <w:szCs w:val="20"/>
        </w:rPr>
        <w:t xml:space="preserve"> and conditions</w:t>
      </w:r>
      <w:r w:rsidRPr="00E22D42">
        <w:rPr>
          <w:rFonts w:ascii="Arial" w:hAnsi="Arial" w:cs="Arial"/>
          <w:sz w:val="20"/>
          <w:szCs w:val="20"/>
        </w:rPr>
        <w:t xml:space="preserve"> on which you may enter the Competition (the “</w:t>
      </w:r>
      <w:r w:rsidRPr="00E22D42">
        <w:rPr>
          <w:rFonts w:ascii="Arial" w:hAnsi="Arial" w:cs="Arial"/>
          <w:b/>
          <w:sz w:val="20"/>
          <w:szCs w:val="20"/>
        </w:rPr>
        <w:t>Terms</w:t>
      </w:r>
      <w:r w:rsidRPr="00E22D42">
        <w:rPr>
          <w:rFonts w:ascii="Arial" w:hAnsi="Arial" w:cs="Arial"/>
          <w:sz w:val="20"/>
          <w:szCs w:val="20"/>
        </w:rPr>
        <w:t xml:space="preserve">”). </w:t>
      </w:r>
    </w:p>
    <w:p w14:paraId="157EB0B3" w14:textId="77777777" w:rsidR="00EE2D33" w:rsidRPr="00E22D42" w:rsidRDefault="00EE2D33" w:rsidP="00EE2D33">
      <w:pPr>
        <w:spacing w:after="120" w:line="276" w:lineRule="auto"/>
        <w:jc w:val="both"/>
        <w:rPr>
          <w:rFonts w:ascii="Arial" w:hAnsi="Arial" w:cs="Arial"/>
          <w:b/>
          <w:i/>
          <w:sz w:val="20"/>
          <w:szCs w:val="20"/>
        </w:rPr>
      </w:pPr>
      <w:r w:rsidRPr="00E22D42">
        <w:rPr>
          <w:rFonts w:ascii="Arial" w:hAnsi="Arial" w:cs="Arial"/>
          <w:b/>
          <w:i/>
          <w:sz w:val="20"/>
          <w:szCs w:val="20"/>
        </w:rPr>
        <w:t xml:space="preserve">Please read these Terms and the associated Privacy Policy carefully before you apply to enter the Competition. Entry to the Competition shall constitute your acceptance of these </w:t>
      </w:r>
      <w:r>
        <w:rPr>
          <w:rFonts w:ascii="Arial" w:hAnsi="Arial" w:cs="Arial"/>
          <w:b/>
          <w:i/>
          <w:sz w:val="20"/>
          <w:szCs w:val="20"/>
        </w:rPr>
        <w:t>Terms</w:t>
      </w:r>
      <w:r w:rsidRPr="00E22D42">
        <w:rPr>
          <w:rFonts w:ascii="Arial" w:hAnsi="Arial" w:cs="Arial"/>
          <w:b/>
          <w:i/>
          <w:sz w:val="20"/>
          <w:szCs w:val="20"/>
        </w:rPr>
        <w:t xml:space="preserve"> and your agreement to be bound by them.</w:t>
      </w:r>
    </w:p>
    <w:p w14:paraId="68654C54" w14:textId="77777777" w:rsidR="00EE2D33" w:rsidRPr="00E22D42" w:rsidRDefault="00EE2D33" w:rsidP="00EE2D33">
      <w:pPr>
        <w:keepNext/>
        <w:tabs>
          <w:tab w:val="left" w:pos="7215"/>
        </w:tabs>
        <w:spacing w:before="300" w:after="0" w:line="276" w:lineRule="auto"/>
        <w:jc w:val="both"/>
        <w:rPr>
          <w:rFonts w:ascii="Arial" w:hAnsi="Arial" w:cs="Arial"/>
          <w:b/>
          <w:caps/>
          <w:sz w:val="20"/>
          <w:szCs w:val="20"/>
        </w:rPr>
      </w:pPr>
      <w:r w:rsidRPr="00E22D42">
        <w:rPr>
          <w:rFonts w:ascii="Arial" w:hAnsi="Arial" w:cs="Arial"/>
          <w:b/>
          <w:caps/>
          <w:sz w:val="20"/>
          <w:szCs w:val="20"/>
        </w:rPr>
        <w:t>Information About Us</w:t>
      </w:r>
      <w:r w:rsidRPr="00E22D42">
        <w:rPr>
          <w:rFonts w:ascii="Arial" w:hAnsi="Arial" w:cs="Arial"/>
          <w:b/>
          <w:caps/>
          <w:sz w:val="20"/>
          <w:szCs w:val="20"/>
        </w:rPr>
        <w:tab/>
      </w:r>
    </w:p>
    <w:p w14:paraId="49D62856" w14:textId="77777777" w:rsidR="00EE2D33" w:rsidRDefault="00EE2D33" w:rsidP="00EE2D33">
      <w:pPr>
        <w:numPr>
          <w:ilvl w:val="0"/>
          <w:numId w:val="1"/>
        </w:numPr>
        <w:spacing w:before="120" w:after="120" w:line="276" w:lineRule="auto"/>
        <w:ind w:left="709" w:hanging="709"/>
        <w:jc w:val="both"/>
        <w:rPr>
          <w:rFonts w:ascii="Arial" w:hAnsi="Arial" w:cs="Arial"/>
          <w:sz w:val="20"/>
          <w:szCs w:val="20"/>
        </w:rPr>
      </w:pPr>
      <w:r w:rsidRPr="00E22D42">
        <w:rPr>
          <w:rFonts w:ascii="Arial" w:hAnsi="Arial" w:cs="Arial"/>
          <w:sz w:val="20"/>
          <w:szCs w:val="20"/>
        </w:rPr>
        <w:t xml:space="preserve">The promoter is </w:t>
      </w:r>
      <w:r w:rsidRPr="00DE2BBE">
        <w:rPr>
          <w:rFonts w:ascii="Arial" w:hAnsi="Arial" w:cs="Arial"/>
          <w:sz w:val="20"/>
          <w:szCs w:val="20"/>
        </w:rPr>
        <w:t>CLARION COMMUNICATIONS P.R. LIMITED</w:t>
      </w:r>
      <w:r w:rsidRPr="009079D7">
        <w:rPr>
          <w:rFonts w:ascii="Arial" w:hAnsi="Arial" w:cs="Arial"/>
          <w:sz w:val="20"/>
          <w:szCs w:val="20"/>
        </w:rPr>
        <w:t xml:space="preserve"> (“</w:t>
      </w:r>
      <w:r w:rsidRPr="00DE2BBE">
        <w:rPr>
          <w:rFonts w:ascii="Arial" w:hAnsi="Arial" w:cs="Arial"/>
          <w:b/>
          <w:bCs/>
          <w:sz w:val="20"/>
          <w:szCs w:val="20"/>
        </w:rPr>
        <w:t>Clarion</w:t>
      </w:r>
      <w:r>
        <w:rPr>
          <w:rFonts w:ascii="Arial" w:hAnsi="Arial" w:cs="Arial"/>
          <w:sz w:val="20"/>
          <w:szCs w:val="20"/>
        </w:rPr>
        <w:t>”), a company</w:t>
      </w:r>
      <w:r w:rsidRPr="009079D7">
        <w:rPr>
          <w:rFonts w:ascii="Arial" w:hAnsi="Arial" w:cs="Arial"/>
          <w:sz w:val="20"/>
          <w:szCs w:val="20"/>
        </w:rPr>
        <w:t xml:space="preserve"> registered in England and Wales </w:t>
      </w:r>
      <w:r>
        <w:rPr>
          <w:rFonts w:ascii="Arial" w:hAnsi="Arial" w:cs="Arial"/>
          <w:sz w:val="20"/>
          <w:szCs w:val="20"/>
        </w:rPr>
        <w:t>(company</w:t>
      </w:r>
      <w:r w:rsidRPr="009079D7">
        <w:rPr>
          <w:rFonts w:ascii="Arial" w:hAnsi="Arial" w:cs="Arial"/>
          <w:sz w:val="20"/>
          <w:szCs w:val="20"/>
        </w:rPr>
        <w:t xml:space="preserve"> number </w:t>
      </w:r>
      <w:r>
        <w:rPr>
          <w:rFonts w:ascii="Arial" w:hAnsi="Arial" w:cs="Arial"/>
          <w:sz w:val="20"/>
          <w:szCs w:val="20"/>
        </w:rPr>
        <w:t>0</w:t>
      </w:r>
      <w:r w:rsidRPr="009079D7">
        <w:rPr>
          <w:rFonts w:ascii="Arial" w:hAnsi="Arial" w:cs="Arial"/>
          <w:sz w:val="20"/>
          <w:szCs w:val="20"/>
        </w:rPr>
        <w:t>2517824</w:t>
      </w:r>
      <w:r>
        <w:rPr>
          <w:rFonts w:ascii="Arial" w:hAnsi="Arial" w:cs="Arial"/>
          <w:sz w:val="20"/>
          <w:szCs w:val="20"/>
        </w:rPr>
        <w:t>)</w:t>
      </w:r>
      <w:r w:rsidRPr="009079D7">
        <w:rPr>
          <w:rFonts w:ascii="Arial" w:hAnsi="Arial" w:cs="Arial"/>
          <w:sz w:val="20"/>
          <w:szCs w:val="20"/>
        </w:rPr>
        <w:t xml:space="preserve"> and whose registered office is at Sea Containers</w:t>
      </w:r>
      <w:r>
        <w:rPr>
          <w:rFonts w:ascii="Arial" w:hAnsi="Arial" w:cs="Arial"/>
          <w:sz w:val="20"/>
          <w:szCs w:val="20"/>
        </w:rPr>
        <w:t xml:space="preserve"> House</w:t>
      </w:r>
      <w:r w:rsidRPr="009079D7">
        <w:rPr>
          <w:rFonts w:ascii="Arial" w:hAnsi="Arial" w:cs="Arial"/>
          <w:sz w:val="20"/>
          <w:szCs w:val="20"/>
        </w:rPr>
        <w:t>, 18 Upper Ground, London SE1 9GL</w:t>
      </w:r>
      <w:r>
        <w:rPr>
          <w:rFonts w:ascii="Arial" w:hAnsi="Arial" w:cs="Arial"/>
          <w:sz w:val="20"/>
          <w:szCs w:val="20"/>
        </w:rPr>
        <w:t>.</w:t>
      </w:r>
    </w:p>
    <w:p w14:paraId="3276C45F" w14:textId="18A8C599" w:rsidR="00EE2D33" w:rsidRDefault="00EE2D33" w:rsidP="00EE2D33">
      <w:pPr>
        <w:numPr>
          <w:ilvl w:val="0"/>
          <w:numId w:val="1"/>
        </w:numPr>
        <w:spacing w:before="120" w:after="120" w:line="276" w:lineRule="auto"/>
        <w:ind w:left="709" w:hanging="709"/>
        <w:jc w:val="both"/>
        <w:rPr>
          <w:rFonts w:ascii="Arial" w:hAnsi="Arial" w:cs="Arial"/>
          <w:sz w:val="20"/>
          <w:szCs w:val="20"/>
        </w:rPr>
      </w:pPr>
      <w:r>
        <w:rPr>
          <w:rFonts w:ascii="Arial" w:hAnsi="Arial" w:cs="Arial"/>
          <w:sz w:val="20"/>
          <w:szCs w:val="20"/>
        </w:rPr>
        <w:t xml:space="preserve">The Competition is being managed by </w:t>
      </w:r>
      <w:r w:rsidR="00490318">
        <w:rPr>
          <w:rFonts w:ascii="Arial" w:hAnsi="Arial" w:cs="Arial"/>
          <w:sz w:val="20"/>
          <w:szCs w:val="20"/>
        </w:rPr>
        <w:t xml:space="preserve">THE WEST MIDLANDS CREATIVE ALLIANCE LIMITED </w:t>
      </w:r>
      <w:r>
        <w:rPr>
          <w:rFonts w:ascii="Arial" w:hAnsi="Arial" w:cs="Arial"/>
          <w:sz w:val="20"/>
          <w:szCs w:val="20"/>
        </w:rPr>
        <w:t>(“</w:t>
      </w:r>
      <w:r w:rsidRPr="00EE2D33">
        <w:rPr>
          <w:rFonts w:ascii="Arial" w:hAnsi="Arial" w:cs="Arial"/>
          <w:b/>
          <w:bCs/>
          <w:sz w:val="20"/>
          <w:szCs w:val="20"/>
        </w:rPr>
        <w:t>Creative Alliance</w:t>
      </w:r>
      <w:r>
        <w:rPr>
          <w:rFonts w:ascii="Arial" w:hAnsi="Arial" w:cs="Arial"/>
          <w:sz w:val="20"/>
          <w:szCs w:val="20"/>
        </w:rPr>
        <w:t xml:space="preserve">”), </w:t>
      </w:r>
      <w:r w:rsidRPr="00EE2D33">
        <w:rPr>
          <w:rFonts w:ascii="Arial" w:hAnsi="Arial" w:cs="Arial"/>
          <w:sz w:val="20"/>
          <w:szCs w:val="20"/>
        </w:rPr>
        <w:t xml:space="preserve">a company registered in England and Wales (company number </w:t>
      </w:r>
      <w:r w:rsidR="00490318">
        <w:rPr>
          <w:rFonts w:ascii="Arial" w:hAnsi="Arial" w:cs="Arial"/>
          <w:sz w:val="20"/>
          <w:szCs w:val="20"/>
        </w:rPr>
        <w:t>05351588</w:t>
      </w:r>
      <w:r w:rsidRPr="00EE2D33">
        <w:rPr>
          <w:rFonts w:ascii="Arial" w:hAnsi="Arial" w:cs="Arial"/>
          <w:sz w:val="20"/>
          <w:szCs w:val="20"/>
        </w:rPr>
        <w:t xml:space="preserve">) and whose registered office is at </w:t>
      </w:r>
      <w:r w:rsidR="00490318">
        <w:rPr>
          <w:rFonts w:ascii="Arial" w:hAnsi="Arial" w:cs="Arial"/>
          <w:sz w:val="20"/>
          <w:szCs w:val="20"/>
        </w:rPr>
        <w:t xml:space="preserve">Lg02 </w:t>
      </w:r>
      <w:proofErr w:type="spellStart"/>
      <w:r w:rsidR="00490318">
        <w:rPr>
          <w:rFonts w:ascii="Arial" w:hAnsi="Arial" w:cs="Arial"/>
          <w:sz w:val="20"/>
          <w:szCs w:val="20"/>
        </w:rPr>
        <w:t>Zellig</w:t>
      </w:r>
      <w:proofErr w:type="spellEnd"/>
      <w:r w:rsidR="00490318">
        <w:rPr>
          <w:rFonts w:ascii="Arial" w:hAnsi="Arial" w:cs="Arial"/>
          <w:sz w:val="20"/>
          <w:szCs w:val="20"/>
        </w:rPr>
        <w:t>, Gibb Street, Digbeth, Birmingham, West Midlands, United Kingdom, B94AT</w:t>
      </w:r>
      <w:r w:rsidRPr="00EE2D33">
        <w:rPr>
          <w:rFonts w:ascii="Arial" w:hAnsi="Arial" w:cs="Arial"/>
          <w:sz w:val="20"/>
          <w:szCs w:val="20"/>
        </w:rPr>
        <w:t>.</w:t>
      </w:r>
    </w:p>
    <w:p w14:paraId="1EC07EDA" w14:textId="77777777" w:rsidR="00490318" w:rsidRPr="00EE2D33" w:rsidRDefault="00490318" w:rsidP="00490318">
      <w:pPr>
        <w:spacing w:before="120" w:after="120" w:line="276" w:lineRule="auto"/>
        <w:jc w:val="both"/>
        <w:rPr>
          <w:rFonts w:ascii="Arial" w:hAnsi="Arial" w:cs="Arial"/>
          <w:sz w:val="20"/>
          <w:szCs w:val="20"/>
        </w:rPr>
      </w:pPr>
    </w:p>
    <w:p w14:paraId="3D5BD0E2" w14:textId="65EE324E" w:rsidR="00403FCC" w:rsidRPr="00403FCC" w:rsidRDefault="00EE2D33" w:rsidP="00403FCC">
      <w:pPr>
        <w:keepNext/>
        <w:spacing w:before="300" w:after="0" w:line="276" w:lineRule="auto"/>
        <w:jc w:val="both"/>
        <w:rPr>
          <w:rFonts w:ascii="Arial" w:hAnsi="Arial" w:cs="Arial"/>
          <w:b/>
          <w:caps/>
          <w:sz w:val="20"/>
          <w:szCs w:val="20"/>
        </w:rPr>
      </w:pPr>
      <w:r w:rsidRPr="00EE2D33">
        <w:rPr>
          <w:rFonts w:ascii="Arial" w:hAnsi="Arial" w:cs="Arial"/>
          <w:b/>
          <w:caps/>
          <w:sz w:val="20"/>
          <w:szCs w:val="20"/>
        </w:rPr>
        <w:t>How to Enter the COMPETITION</w:t>
      </w:r>
    </w:p>
    <w:p w14:paraId="4CB5E27D" w14:textId="77777777" w:rsidR="00403FCC" w:rsidRPr="00403FCC" w:rsidRDefault="00403FCC" w:rsidP="00403FCC">
      <w:pPr>
        <w:pStyle w:val="ListParagraph"/>
        <w:ind w:left="360"/>
      </w:pPr>
    </w:p>
    <w:p w14:paraId="0E6EE88C" w14:textId="6CF374FF" w:rsidR="00EE2D33" w:rsidRPr="00EE2D33" w:rsidRDefault="00EE2D33" w:rsidP="00EE2D33">
      <w:pPr>
        <w:pStyle w:val="ListParagraph"/>
        <w:numPr>
          <w:ilvl w:val="0"/>
          <w:numId w:val="3"/>
        </w:numPr>
      </w:pPr>
      <w:r w:rsidRPr="00EE2D33">
        <w:rPr>
          <w:rFonts w:ascii="Arial" w:hAnsi="Arial" w:cs="Arial"/>
          <w:sz w:val="20"/>
          <w:szCs w:val="20"/>
        </w:rPr>
        <w:t xml:space="preserve">To enter this Competition </w:t>
      </w:r>
      <w:r>
        <w:rPr>
          <w:rFonts w:ascii="Arial" w:hAnsi="Arial" w:cs="Arial"/>
          <w:sz w:val="20"/>
          <w:szCs w:val="20"/>
        </w:rPr>
        <w:t>UK individuals</w:t>
      </w:r>
      <w:r w:rsidRPr="00EE2D33">
        <w:rPr>
          <w:rFonts w:ascii="Arial" w:hAnsi="Arial" w:cs="Arial"/>
          <w:sz w:val="20"/>
          <w:szCs w:val="20"/>
        </w:rPr>
        <w:t xml:space="preserve"> need to fill in an entry form</w:t>
      </w:r>
      <w:r>
        <w:rPr>
          <w:rFonts w:ascii="Arial" w:hAnsi="Arial" w:cs="Arial"/>
          <w:sz w:val="20"/>
          <w:szCs w:val="20"/>
        </w:rPr>
        <w:t xml:space="preserve"> </w:t>
      </w:r>
      <w:hyperlink r:id="rId8" w:history="1">
        <w:r w:rsidRPr="00940804">
          <w:rPr>
            <w:rStyle w:val="Hyperlink"/>
            <w:rFonts w:ascii="Arial" w:hAnsi="Arial" w:cs="Arial"/>
            <w:sz w:val="20"/>
            <w:szCs w:val="20"/>
            <w:highlight w:val="yellow"/>
          </w:rPr>
          <w:t>here</w:t>
        </w:r>
      </w:hyperlink>
      <w:r>
        <w:rPr>
          <w:rFonts w:ascii="Arial" w:hAnsi="Arial" w:cs="Arial"/>
          <w:sz w:val="20"/>
          <w:szCs w:val="20"/>
        </w:rPr>
        <w:t>.</w:t>
      </w:r>
    </w:p>
    <w:p w14:paraId="13FD9102" w14:textId="5E665282" w:rsidR="00EE2D33" w:rsidRPr="003812F3" w:rsidRDefault="00EE2D33" w:rsidP="00EE2D33">
      <w:pPr>
        <w:keepNext/>
        <w:spacing w:before="120" w:after="120" w:line="276" w:lineRule="auto"/>
        <w:rPr>
          <w:rFonts w:ascii="Arial" w:hAnsi="Arial" w:cs="Arial"/>
          <w:sz w:val="20"/>
          <w:szCs w:val="20"/>
        </w:rPr>
      </w:pPr>
      <w:r w:rsidRPr="00EE2D33">
        <w:rPr>
          <w:rFonts w:ascii="Arial" w:hAnsi="Arial" w:cs="Arial"/>
          <w:i/>
          <w:iCs/>
          <w:sz w:val="20"/>
          <w:szCs w:val="20"/>
        </w:rPr>
        <w:t xml:space="preserve">Note: Any personal data which we collect from you, or that you provide to us, will be processed by us in accordance with </w:t>
      </w:r>
      <w:r w:rsidRPr="00EE2D33">
        <w:rPr>
          <w:rFonts w:ascii="Arial" w:eastAsia="Times New Roman" w:hAnsi="Arial" w:cs="Arial"/>
          <w:i/>
          <w:iCs/>
          <w:color w:val="1D2129"/>
          <w:sz w:val="20"/>
          <w:szCs w:val="20"/>
          <w:lang w:eastAsia="en-GB"/>
        </w:rPr>
        <w:t xml:space="preserve">these Terms and the Privacy Policy set out at the end of these Terms. </w:t>
      </w:r>
      <w:r w:rsidRPr="00EE2D33">
        <w:rPr>
          <w:rFonts w:ascii="Arial" w:hAnsi="Arial" w:cs="Arial"/>
          <w:i/>
          <w:iCs/>
          <w:sz w:val="20"/>
          <w:szCs w:val="20"/>
        </w:rPr>
        <w:t>Please read these carefully to understand our views and practices regarding your personal data and how we will treat it.</w:t>
      </w:r>
    </w:p>
    <w:p w14:paraId="12E6F7C5" w14:textId="77777777" w:rsidR="00EE2D33" w:rsidRPr="003812F3" w:rsidRDefault="00EE2D33" w:rsidP="00EE2D33">
      <w:pPr>
        <w:rPr>
          <w:rFonts w:ascii="Arial" w:hAnsi="Arial" w:cs="Arial"/>
        </w:rPr>
      </w:pPr>
    </w:p>
    <w:p w14:paraId="3FD052A3" w14:textId="5F1E3AEA" w:rsidR="003812F3" w:rsidRPr="003812F3" w:rsidRDefault="003812F3" w:rsidP="00EE2D33">
      <w:pPr>
        <w:rPr>
          <w:rFonts w:ascii="Arial" w:hAnsi="Arial" w:cs="Arial"/>
          <w:b/>
          <w:caps/>
          <w:sz w:val="20"/>
          <w:szCs w:val="20"/>
        </w:rPr>
      </w:pPr>
      <w:r w:rsidRPr="003812F3">
        <w:rPr>
          <w:rFonts w:ascii="Arial" w:hAnsi="Arial" w:cs="Arial"/>
          <w:b/>
          <w:caps/>
          <w:sz w:val="20"/>
          <w:szCs w:val="20"/>
        </w:rPr>
        <w:t>RESTRICTIONS ON ENTRY</w:t>
      </w:r>
    </w:p>
    <w:p w14:paraId="7896A094" w14:textId="56532A1B" w:rsidR="0076549C" w:rsidRDefault="0076549C" w:rsidP="003812F3">
      <w:pPr>
        <w:numPr>
          <w:ilvl w:val="0"/>
          <w:numId w:val="5"/>
        </w:numPr>
        <w:rPr>
          <w:rFonts w:ascii="Arial" w:hAnsi="Arial" w:cs="Arial"/>
          <w:sz w:val="20"/>
          <w:szCs w:val="20"/>
        </w:rPr>
      </w:pPr>
      <w:r w:rsidRPr="0076549C">
        <w:rPr>
          <w:rFonts w:ascii="Arial" w:hAnsi="Arial" w:cs="Arial"/>
          <w:sz w:val="20"/>
          <w:szCs w:val="20"/>
        </w:rPr>
        <w:t xml:space="preserve">To enter the competition, applicants must be </w:t>
      </w:r>
      <w:r w:rsidR="00D72AA4">
        <w:rPr>
          <w:rFonts w:ascii="Arial" w:hAnsi="Arial" w:cs="Arial"/>
          <w:sz w:val="20"/>
          <w:szCs w:val="20"/>
        </w:rPr>
        <w:t>aged between 18-30 years of age</w:t>
      </w:r>
      <w:r w:rsidR="00B6376B">
        <w:rPr>
          <w:rFonts w:ascii="Arial" w:hAnsi="Arial" w:cs="Arial"/>
          <w:sz w:val="20"/>
          <w:szCs w:val="20"/>
        </w:rPr>
        <w:t xml:space="preserve"> (born between 21.04</w:t>
      </w:r>
      <w:r w:rsidR="00B76C9B">
        <w:rPr>
          <w:rFonts w:ascii="Arial" w:hAnsi="Arial" w:cs="Arial"/>
          <w:sz w:val="20"/>
          <w:szCs w:val="20"/>
        </w:rPr>
        <w:t>.</w:t>
      </w:r>
      <w:r w:rsidR="005537DB">
        <w:rPr>
          <w:rFonts w:ascii="Arial" w:hAnsi="Arial" w:cs="Arial"/>
          <w:sz w:val="20"/>
          <w:szCs w:val="20"/>
        </w:rPr>
        <w:t>199</w:t>
      </w:r>
      <w:r w:rsidR="00C20312">
        <w:rPr>
          <w:rFonts w:ascii="Arial" w:hAnsi="Arial" w:cs="Arial"/>
          <w:sz w:val="20"/>
          <w:szCs w:val="20"/>
        </w:rPr>
        <w:t>6</w:t>
      </w:r>
      <w:r w:rsidR="005537DB">
        <w:rPr>
          <w:rFonts w:ascii="Arial" w:hAnsi="Arial" w:cs="Arial"/>
          <w:sz w:val="20"/>
          <w:szCs w:val="20"/>
        </w:rPr>
        <w:t>-21.04.</w:t>
      </w:r>
      <w:r w:rsidR="00B76C9B">
        <w:rPr>
          <w:rFonts w:ascii="Arial" w:hAnsi="Arial" w:cs="Arial"/>
          <w:sz w:val="20"/>
          <w:szCs w:val="20"/>
        </w:rPr>
        <w:t>200</w:t>
      </w:r>
      <w:r w:rsidR="00C20312">
        <w:rPr>
          <w:rFonts w:ascii="Arial" w:hAnsi="Arial" w:cs="Arial"/>
          <w:sz w:val="20"/>
          <w:szCs w:val="20"/>
        </w:rPr>
        <w:t>8</w:t>
      </w:r>
      <w:r w:rsidR="005537DB">
        <w:rPr>
          <w:rFonts w:ascii="Arial" w:hAnsi="Arial" w:cs="Arial"/>
          <w:sz w:val="20"/>
          <w:szCs w:val="20"/>
        </w:rPr>
        <w:t>)</w:t>
      </w:r>
      <w:r w:rsidRPr="0076549C">
        <w:rPr>
          <w:rFonts w:ascii="Arial" w:hAnsi="Arial" w:cs="Arial"/>
          <w:sz w:val="20"/>
          <w:szCs w:val="20"/>
        </w:rPr>
        <w:t xml:space="preserve"> and be</w:t>
      </w:r>
      <w:r>
        <w:rPr>
          <w:rFonts w:ascii="Arial" w:hAnsi="Arial" w:cs="Arial"/>
          <w:sz w:val="20"/>
          <w:szCs w:val="20"/>
        </w:rPr>
        <w:t xml:space="preserve"> eligible to work in the United Kingdom.</w:t>
      </w:r>
    </w:p>
    <w:p w14:paraId="0B7B91BB" w14:textId="184FF43D" w:rsidR="00C00C17" w:rsidRDefault="00C00C17" w:rsidP="003812F3">
      <w:pPr>
        <w:numPr>
          <w:ilvl w:val="0"/>
          <w:numId w:val="5"/>
        </w:numPr>
        <w:rPr>
          <w:rFonts w:ascii="Arial" w:hAnsi="Arial" w:cs="Arial"/>
          <w:sz w:val="20"/>
          <w:szCs w:val="20"/>
        </w:rPr>
      </w:pPr>
      <w:r>
        <w:rPr>
          <w:rFonts w:ascii="Arial" w:hAnsi="Arial" w:cs="Arial"/>
          <w:sz w:val="20"/>
          <w:szCs w:val="20"/>
        </w:rPr>
        <w:t>Entrants must not already be in full-time employment within a PR agency.</w:t>
      </w:r>
    </w:p>
    <w:p w14:paraId="6C3D111F" w14:textId="75626533" w:rsidR="003812F3" w:rsidRPr="003812F3" w:rsidRDefault="003812F3" w:rsidP="003812F3">
      <w:pPr>
        <w:numPr>
          <w:ilvl w:val="0"/>
          <w:numId w:val="5"/>
        </w:numPr>
        <w:rPr>
          <w:rFonts w:ascii="Arial" w:hAnsi="Arial" w:cs="Arial"/>
          <w:sz w:val="20"/>
          <w:szCs w:val="20"/>
        </w:rPr>
      </w:pPr>
      <w:r w:rsidRPr="003812F3">
        <w:rPr>
          <w:rFonts w:ascii="Arial" w:hAnsi="Arial" w:cs="Arial"/>
          <w:sz w:val="20"/>
          <w:szCs w:val="20"/>
        </w:rPr>
        <w:t xml:space="preserve">The Competition commences at 8:00am on </w:t>
      </w:r>
      <w:r w:rsidR="0097714A">
        <w:rPr>
          <w:rFonts w:ascii="Arial" w:hAnsi="Arial" w:cs="Arial"/>
          <w:sz w:val="20"/>
          <w:szCs w:val="20"/>
        </w:rPr>
        <w:t>0</w:t>
      </w:r>
      <w:r w:rsidR="00970946">
        <w:rPr>
          <w:rFonts w:ascii="Arial" w:hAnsi="Arial" w:cs="Arial"/>
          <w:sz w:val="20"/>
          <w:szCs w:val="20"/>
        </w:rPr>
        <w:t>6</w:t>
      </w:r>
      <w:r w:rsidR="0097714A">
        <w:rPr>
          <w:rFonts w:ascii="Arial" w:hAnsi="Arial" w:cs="Arial"/>
          <w:sz w:val="20"/>
          <w:szCs w:val="20"/>
        </w:rPr>
        <w:t>.0</w:t>
      </w:r>
      <w:r w:rsidR="007E565E">
        <w:rPr>
          <w:rFonts w:ascii="Arial" w:hAnsi="Arial" w:cs="Arial"/>
          <w:sz w:val="20"/>
          <w:szCs w:val="20"/>
        </w:rPr>
        <w:t>2</w:t>
      </w:r>
      <w:r w:rsidRPr="003812F3">
        <w:rPr>
          <w:rFonts w:ascii="Arial" w:hAnsi="Arial" w:cs="Arial"/>
          <w:sz w:val="20"/>
          <w:szCs w:val="20"/>
        </w:rPr>
        <w:t>.202</w:t>
      </w:r>
      <w:r w:rsidR="007E565E">
        <w:rPr>
          <w:rFonts w:ascii="Arial" w:hAnsi="Arial" w:cs="Arial"/>
          <w:sz w:val="20"/>
          <w:szCs w:val="20"/>
        </w:rPr>
        <w:t>6</w:t>
      </w:r>
      <w:r w:rsidRPr="003812F3">
        <w:rPr>
          <w:rFonts w:ascii="Arial" w:hAnsi="Arial" w:cs="Arial"/>
          <w:sz w:val="20"/>
          <w:szCs w:val="20"/>
        </w:rPr>
        <w:t xml:space="preserve"> to 11:59pm on </w:t>
      </w:r>
      <w:r w:rsidR="00067A98">
        <w:rPr>
          <w:rFonts w:ascii="Arial" w:hAnsi="Arial" w:cs="Arial"/>
          <w:sz w:val="20"/>
          <w:szCs w:val="20"/>
        </w:rPr>
        <w:t>02</w:t>
      </w:r>
      <w:r w:rsidRPr="003812F3">
        <w:rPr>
          <w:rFonts w:ascii="Arial" w:hAnsi="Arial" w:cs="Arial"/>
          <w:sz w:val="20"/>
          <w:szCs w:val="20"/>
        </w:rPr>
        <w:t>.04.202</w:t>
      </w:r>
      <w:r w:rsidR="00067A98">
        <w:rPr>
          <w:rFonts w:ascii="Arial" w:hAnsi="Arial" w:cs="Arial"/>
          <w:sz w:val="20"/>
          <w:szCs w:val="20"/>
        </w:rPr>
        <w:t>6</w:t>
      </w:r>
      <w:r w:rsidRPr="003812F3">
        <w:rPr>
          <w:rFonts w:ascii="Arial" w:hAnsi="Arial" w:cs="Arial"/>
          <w:sz w:val="20"/>
          <w:szCs w:val="20"/>
        </w:rPr>
        <w:t xml:space="preserve"> (the “Closing Date”).    </w:t>
      </w:r>
    </w:p>
    <w:p w14:paraId="7DC6D29C" w14:textId="1C398F75" w:rsidR="003812F3" w:rsidRDefault="003812F3" w:rsidP="003812F3">
      <w:pPr>
        <w:numPr>
          <w:ilvl w:val="0"/>
          <w:numId w:val="5"/>
        </w:numPr>
        <w:rPr>
          <w:rFonts w:ascii="Arial" w:hAnsi="Arial" w:cs="Arial"/>
          <w:sz w:val="20"/>
          <w:szCs w:val="20"/>
        </w:rPr>
      </w:pPr>
      <w:r w:rsidRPr="003812F3">
        <w:rPr>
          <w:rFonts w:ascii="Arial" w:hAnsi="Arial" w:cs="Arial"/>
          <w:sz w:val="20"/>
          <w:szCs w:val="20"/>
        </w:rPr>
        <w:t xml:space="preserve">All entries received after 11:59pm on </w:t>
      </w:r>
      <w:r w:rsidR="00067A98">
        <w:rPr>
          <w:rFonts w:ascii="Arial" w:hAnsi="Arial" w:cs="Arial"/>
          <w:sz w:val="20"/>
          <w:szCs w:val="20"/>
        </w:rPr>
        <w:t>02</w:t>
      </w:r>
      <w:r w:rsidRPr="003812F3">
        <w:rPr>
          <w:rFonts w:ascii="Arial" w:hAnsi="Arial" w:cs="Arial"/>
          <w:sz w:val="20"/>
          <w:szCs w:val="20"/>
        </w:rPr>
        <w:t>.0</w:t>
      </w:r>
      <w:r w:rsidR="00067A98">
        <w:rPr>
          <w:rFonts w:ascii="Arial" w:hAnsi="Arial" w:cs="Arial"/>
          <w:sz w:val="20"/>
          <w:szCs w:val="20"/>
        </w:rPr>
        <w:t>4</w:t>
      </w:r>
      <w:r w:rsidRPr="003812F3">
        <w:rPr>
          <w:rFonts w:ascii="Arial" w:hAnsi="Arial" w:cs="Arial"/>
          <w:sz w:val="20"/>
          <w:szCs w:val="20"/>
        </w:rPr>
        <w:t>.202</w:t>
      </w:r>
      <w:r w:rsidR="00067A98">
        <w:rPr>
          <w:rFonts w:ascii="Arial" w:hAnsi="Arial" w:cs="Arial"/>
          <w:sz w:val="20"/>
          <w:szCs w:val="20"/>
        </w:rPr>
        <w:t>6</w:t>
      </w:r>
      <w:r w:rsidRPr="003812F3">
        <w:rPr>
          <w:rFonts w:ascii="Arial" w:hAnsi="Arial" w:cs="Arial"/>
          <w:sz w:val="20"/>
          <w:szCs w:val="20"/>
        </w:rPr>
        <w:t xml:space="preserve"> will be automatically disqualified.</w:t>
      </w:r>
    </w:p>
    <w:p w14:paraId="3EF7DD6D" w14:textId="7EEF5B79" w:rsidR="004A74E9" w:rsidRPr="00E356BE" w:rsidRDefault="004A74E9" w:rsidP="004A74E9">
      <w:pPr>
        <w:numPr>
          <w:ilvl w:val="0"/>
          <w:numId w:val="5"/>
        </w:numPr>
        <w:spacing w:before="120" w:after="120" w:line="276" w:lineRule="auto"/>
        <w:jc w:val="both"/>
        <w:rPr>
          <w:rFonts w:ascii="Arial" w:hAnsi="Arial" w:cs="Arial"/>
          <w:sz w:val="20"/>
          <w:szCs w:val="20"/>
        </w:rPr>
      </w:pPr>
      <w:r>
        <w:rPr>
          <w:rFonts w:ascii="Arial" w:hAnsi="Arial" w:cs="Arial"/>
          <w:sz w:val="20"/>
          <w:szCs w:val="20"/>
        </w:rPr>
        <w:t>If shortlisted, entrants must be able to attend Clarion offices in London</w:t>
      </w:r>
      <w:r w:rsidR="00250E20">
        <w:rPr>
          <w:rFonts w:ascii="Arial" w:hAnsi="Arial" w:cs="Arial"/>
          <w:sz w:val="20"/>
          <w:szCs w:val="20"/>
        </w:rPr>
        <w:t xml:space="preserve"> </w:t>
      </w:r>
      <w:r w:rsidR="00B2042C">
        <w:rPr>
          <w:rFonts w:ascii="Arial" w:hAnsi="Arial" w:cs="Arial"/>
          <w:sz w:val="20"/>
          <w:szCs w:val="20"/>
        </w:rPr>
        <w:t>(</w:t>
      </w:r>
      <w:r w:rsidR="00B2042C" w:rsidRPr="00B2042C">
        <w:rPr>
          <w:rFonts w:ascii="Arial" w:hAnsi="Arial" w:cs="Arial"/>
          <w:sz w:val="20"/>
          <w:szCs w:val="20"/>
        </w:rPr>
        <w:t>Sea Containers House, 18 Upper Ground, London SE1 9GL</w:t>
      </w:r>
      <w:r w:rsidR="00250E20" w:rsidRPr="00CF5575">
        <w:rPr>
          <w:rFonts w:ascii="Arial" w:hAnsi="Arial" w:cs="Arial"/>
          <w:sz w:val="20"/>
          <w:szCs w:val="20"/>
        </w:rPr>
        <w:t>)</w:t>
      </w:r>
      <w:r w:rsidRPr="00CF5575">
        <w:rPr>
          <w:rFonts w:ascii="Arial" w:hAnsi="Arial" w:cs="Arial"/>
          <w:sz w:val="20"/>
          <w:szCs w:val="20"/>
        </w:rPr>
        <w:t xml:space="preserve"> on </w:t>
      </w:r>
      <w:r w:rsidR="00970946" w:rsidRPr="00CF5575">
        <w:rPr>
          <w:rFonts w:ascii="Arial" w:hAnsi="Arial" w:cs="Arial"/>
          <w:sz w:val="20"/>
          <w:szCs w:val="20"/>
        </w:rPr>
        <w:t>30</w:t>
      </w:r>
      <w:r w:rsidR="00970946" w:rsidRPr="00CF5575">
        <w:rPr>
          <w:rFonts w:ascii="Arial" w:hAnsi="Arial" w:cs="Arial"/>
          <w:sz w:val="20"/>
          <w:szCs w:val="20"/>
          <w:vertAlign w:val="superscript"/>
        </w:rPr>
        <w:t>th</w:t>
      </w:r>
      <w:r w:rsidR="00970946" w:rsidRPr="00CF5575">
        <w:rPr>
          <w:rFonts w:ascii="Arial" w:hAnsi="Arial" w:cs="Arial"/>
          <w:sz w:val="20"/>
          <w:szCs w:val="20"/>
        </w:rPr>
        <w:t xml:space="preserve"> April 2026</w:t>
      </w:r>
      <w:r w:rsidRPr="00CF5575">
        <w:rPr>
          <w:rFonts w:ascii="Arial" w:hAnsi="Arial" w:cs="Arial"/>
          <w:sz w:val="20"/>
          <w:szCs w:val="20"/>
        </w:rPr>
        <w:t>.</w:t>
      </w:r>
      <w:r>
        <w:rPr>
          <w:rFonts w:ascii="Arial" w:hAnsi="Arial" w:cs="Arial"/>
          <w:sz w:val="20"/>
          <w:szCs w:val="20"/>
        </w:rPr>
        <w:t xml:space="preserve"> </w:t>
      </w:r>
      <w:r w:rsidRPr="00B169F0">
        <w:rPr>
          <w:rFonts w:ascii="Arial" w:hAnsi="Arial" w:cs="Arial"/>
          <w:sz w:val="20"/>
          <w:szCs w:val="20"/>
        </w:rPr>
        <w:t xml:space="preserve">The winner will be contacted within </w:t>
      </w:r>
      <w:r w:rsidR="001A3E3F">
        <w:rPr>
          <w:rFonts w:ascii="Arial" w:hAnsi="Arial" w:cs="Arial"/>
          <w:sz w:val="20"/>
          <w:szCs w:val="20"/>
        </w:rPr>
        <w:t>7</w:t>
      </w:r>
      <w:r w:rsidR="00541743">
        <w:rPr>
          <w:rFonts w:ascii="Arial" w:hAnsi="Arial" w:cs="Arial"/>
          <w:sz w:val="20"/>
          <w:szCs w:val="20"/>
        </w:rPr>
        <w:t xml:space="preserve"> days of the Competition closing.</w:t>
      </w:r>
    </w:p>
    <w:p w14:paraId="2F28418D" w14:textId="0A109C18" w:rsidR="00BF599D" w:rsidRPr="00BF599D" w:rsidRDefault="00BF599D" w:rsidP="00F91366">
      <w:pPr>
        <w:numPr>
          <w:ilvl w:val="0"/>
          <w:numId w:val="5"/>
        </w:numPr>
        <w:spacing w:before="120" w:after="120" w:line="276" w:lineRule="auto"/>
        <w:jc w:val="both"/>
        <w:rPr>
          <w:rFonts w:ascii="Arial" w:hAnsi="Arial" w:cs="Arial"/>
          <w:sz w:val="20"/>
          <w:szCs w:val="20"/>
        </w:rPr>
      </w:pPr>
      <w:r w:rsidRPr="00BF599D">
        <w:rPr>
          <w:rFonts w:ascii="Arial" w:hAnsi="Arial" w:cs="Arial"/>
          <w:sz w:val="20"/>
          <w:szCs w:val="20"/>
        </w:rPr>
        <w:t xml:space="preserve">By </w:t>
      </w:r>
      <w:proofErr w:type="gramStart"/>
      <w:r w:rsidRPr="00BF599D">
        <w:rPr>
          <w:rFonts w:ascii="Arial" w:hAnsi="Arial" w:cs="Arial"/>
          <w:sz w:val="20"/>
          <w:szCs w:val="20"/>
        </w:rPr>
        <w:t>entering into</w:t>
      </w:r>
      <w:proofErr w:type="gramEnd"/>
      <w:r w:rsidRPr="00BF599D">
        <w:rPr>
          <w:rFonts w:ascii="Arial" w:hAnsi="Arial" w:cs="Arial"/>
          <w:sz w:val="20"/>
          <w:szCs w:val="20"/>
        </w:rPr>
        <w:t xml:space="preserve"> this Competition entrants agree to appear in any publicity materials around the Competition, including but not limited to media interviews, use of comment and imagery in press materials, social media, email marketing and on the relevant websites. </w:t>
      </w:r>
    </w:p>
    <w:p w14:paraId="00999C13" w14:textId="77777777" w:rsidR="00A73EA0" w:rsidRDefault="00A73EA0" w:rsidP="00A73EA0">
      <w:pPr>
        <w:numPr>
          <w:ilvl w:val="0"/>
          <w:numId w:val="5"/>
        </w:numPr>
        <w:rPr>
          <w:rFonts w:ascii="Arial" w:hAnsi="Arial" w:cs="Arial"/>
          <w:sz w:val="20"/>
          <w:szCs w:val="20"/>
        </w:rPr>
      </w:pPr>
      <w:r>
        <w:rPr>
          <w:rFonts w:ascii="Arial" w:hAnsi="Arial" w:cs="Arial"/>
          <w:sz w:val="20"/>
          <w:szCs w:val="20"/>
        </w:rPr>
        <w:t>Each entry must be completed by a maximum of 2 individuals. Entries submitted by groups of larger than 2 will be automatically disqualified.</w:t>
      </w:r>
    </w:p>
    <w:p w14:paraId="26C71831" w14:textId="075B0DA5" w:rsidR="004A74E9" w:rsidRDefault="001304CC" w:rsidP="003812F3">
      <w:pPr>
        <w:numPr>
          <w:ilvl w:val="0"/>
          <w:numId w:val="5"/>
        </w:numPr>
        <w:rPr>
          <w:rFonts w:ascii="Arial" w:hAnsi="Arial" w:cs="Arial"/>
          <w:sz w:val="20"/>
          <w:szCs w:val="20"/>
        </w:rPr>
      </w:pPr>
      <w:r w:rsidRPr="00E22D42">
        <w:rPr>
          <w:rFonts w:ascii="Arial" w:hAnsi="Arial" w:cs="Arial"/>
          <w:sz w:val="20"/>
          <w:szCs w:val="20"/>
        </w:rPr>
        <w:t>No more than one entry may be made per</w:t>
      </w:r>
      <w:r>
        <w:rPr>
          <w:rFonts w:ascii="Arial" w:hAnsi="Arial" w:cs="Arial"/>
          <w:sz w:val="20"/>
          <w:szCs w:val="20"/>
        </w:rPr>
        <w:t xml:space="preserve"> individual.</w:t>
      </w:r>
    </w:p>
    <w:p w14:paraId="32FF625B" w14:textId="77777777" w:rsidR="001D66D6" w:rsidRPr="00E22D42" w:rsidRDefault="001D66D6" w:rsidP="001D66D6">
      <w:pPr>
        <w:numPr>
          <w:ilvl w:val="0"/>
          <w:numId w:val="5"/>
        </w:numPr>
        <w:spacing w:before="120" w:after="120" w:line="276" w:lineRule="auto"/>
        <w:jc w:val="both"/>
        <w:rPr>
          <w:rFonts w:ascii="Arial" w:hAnsi="Arial" w:cs="Arial"/>
          <w:sz w:val="20"/>
          <w:szCs w:val="20"/>
        </w:rPr>
      </w:pPr>
      <w:r w:rsidRPr="00E22D42">
        <w:rPr>
          <w:rFonts w:ascii="Arial" w:hAnsi="Arial" w:cs="Arial"/>
          <w:sz w:val="20"/>
          <w:szCs w:val="20"/>
        </w:rPr>
        <w:lastRenderedPageBreak/>
        <w:t xml:space="preserve">Providing incorrect information (such as a false name or address) will mean you are ineligible to enter the </w:t>
      </w:r>
      <w:r>
        <w:rPr>
          <w:rFonts w:ascii="Arial" w:hAnsi="Arial" w:cs="Arial"/>
          <w:sz w:val="20"/>
          <w:szCs w:val="20"/>
        </w:rPr>
        <w:t>Competition</w:t>
      </w:r>
      <w:r w:rsidRPr="00E22D42">
        <w:rPr>
          <w:rFonts w:ascii="Arial" w:hAnsi="Arial" w:cs="Arial"/>
          <w:sz w:val="20"/>
          <w:szCs w:val="20"/>
        </w:rPr>
        <w:t>.</w:t>
      </w:r>
    </w:p>
    <w:p w14:paraId="0A6D0764" w14:textId="51A5AF0D" w:rsidR="001D66D6" w:rsidRPr="00E22D42" w:rsidRDefault="001D66D6" w:rsidP="001D66D6">
      <w:pPr>
        <w:numPr>
          <w:ilvl w:val="0"/>
          <w:numId w:val="5"/>
        </w:numPr>
        <w:spacing w:before="120" w:after="120" w:line="276" w:lineRule="auto"/>
        <w:jc w:val="both"/>
        <w:rPr>
          <w:rFonts w:ascii="Arial" w:hAnsi="Arial" w:cs="Arial"/>
          <w:sz w:val="20"/>
          <w:szCs w:val="20"/>
        </w:rPr>
      </w:pPr>
      <w:r>
        <w:rPr>
          <w:rFonts w:ascii="Arial" w:hAnsi="Arial" w:cs="Arial"/>
          <w:sz w:val="20"/>
          <w:szCs w:val="20"/>
        </w:rPr>
        <w:t>Clarion</w:t>
      </w:r>
      <w:r w:rsidRPr="00E22D42">
        <w:rPr>
          <w:rFonts w:ascii="Arial" w:hAnsi="Arial" w:cs="Arial"/>
          <w:sz w:val="20"/>
          <w:szCs w:val="20"/>
        </w:rPr>
        <w:t xml:space="preserve"> may disregard any entry it believes has been made in breach of these Terms.</w:t>
      </w:r>
    </w:p>
    <w:p w14:paraId="302D828E" w14:textId="77777777" w:rsidR="00F27D32" w:rsidRPr="00E22D42" w:rsidRDefault="00F27D32" w:rsidP="00F27D32">
      <w:pPr>
        <w:keepNext/>
        <w:spacing w:before="300" w:after="0" w:line="276" w:lineRule="auto"/>
        <w:jc w:val="both"/>
        <w:rPr>
          <w:rFonts w:ascii="Arial" w:hAnsi="Arial" w:cs="Arial"/>
          <w:b/>
          <w:caps/>
          <w:sz w:val="20"/>
          <w:szCs w:val="20"/>
        </w:rPr>
      </w:pPr>
      <w:r w:rsidRPr="00E22D42">
        <w:rPr>
          <w:rFonts w:ascii="Arial" w:hAnsi="Arial" w:cs="Arial"/>
          <w:b/>
          <w:caps/>
          <w:sz w:val="20"/>
          <w:szCs w:val="20"/>
        </w:rPr>
        <w:t>THE PRIZE</w:t>
      </w:r>
    </w:p>
    <w:p w14:paraId="7FE1B1C4" w14:textId="43004F04" w:rsidR="00D23A66" w:rsidRPr="001D6947" w:rsidRDefault="00F27D32" w:rsidP="001D6947">
      <w:pPr>
        <w:numPr>
          <w:ilvl w:val="0"/>
          <w:numId w:val="1"/>
        </w:numPr>
        <w:spacing w:before="120" w:after="120" w:line="276" w:lineRule="auto"/>
        <w:jc w:val="both"/>
        <w:rPr>
          <w:rFonts w:ascii="Arial" w:eastAsiaTheme="minorEastAsia" w:hAnsi="Arial" w:cs="Arial"/>
          <w:noProof/>
          <w:sz w:val="20"/>
          <w:szCs w:val="20"/>
        </w:rPr>
      </w:pPr>
      <w:r>
        <w:rPr>
          <w:rFonts w:ascii="Arial" w:eastAsiaTheme="minorEastAsia" w:hAnsi="Arial" w:cs="Arial"/>
          <w:noProof/>
          <w:sz w:val="20"/>
          <w:szCs w:val="20"/>
        </w:rPr>
        <w:t xml:space="preserve">£1,000 in cash plus </w:t>
      </w:r>
      <w:r w:rsidR="006419E0">
        <w:rPr>
          <w:rFonts w:ascii="Arial" w:eastAsiaTheme="minorEastAsia" w:hAnsi="Arial" w:cs="Arial"/>
          <w:noProof/>
          <w:sz w:val="20"/>
          <w:szCs w:val="20"/>
        </w:rPr>
        <w:t>a 2 week paid internship at Clarion.</w:t>
      </w:r>
    </w:p>
    <w:p w14:paraId="2FC244F7" w14:textId="219A66BD" w:rsidR="00D23A66" w:rsidRDefault="006419E0" w:rsidP="00D23A66">
      <w:pPr>
        <w:numPr>
          <w:ilvl w:val="0"/>
          <w:numId w:val="1"/>
        </w:numPr>
        <w:spacing w:before="120" w:after="120" w:line="276" w:lineRule="auto"/>
        <w:jc w:val="both"/>
        <w:rPr>
          <w:rFonts w:ascii="Arial" w:eastAsiaTheme="minorEastAsia" w:hAnsi="Arial" w:cs="Arial"/>
          <w:noProof/>
          <w:sz w:val="20"/>
          <w:szCs w:val="20"/>
        </w:rPr>
      </w:pPr>
      <w:r>
        <w:rPr>
          <w:rFonts w:ascii="Arial" w:eastAsiaTheme="minorEastAsia" w:hAnsi="Arial" w:cs="Arial"/>
          <w:noProof/>
          <w:sz w:val="20"/>
          <w:szCs w:val="20"/>
        </w:rPr>
        <w:t>The winner/s of the paid internship will need to be available to work at Clarion for 2 consecutive weeks in 202</w:t>
      </w:r>
      <w:r w:rsidR="001A3E3F">
        <w:rPr>
          <w:rFonts w:ascii="Arial" w:eastAsiaTheme="minorEastAsia" w:hAnsi="Arial" w:cs="Arial"/>
          <w:noProof/>
          <w:sz w:val="20"/>
          <w:szCs w:val="20"/>
        </w:rPr>
        <w:t>6</w:t>
      </w:r>
      <w:r>
        <w:rPr>
          <w:rFonts w:ascii="Arial" w:eastAsiaTheme="minorEastAsia" w:hAnsi="Arial" w:cs="Arial"/>
          <w:noProof/>
          <w:sz w:val="20"/>
          <w:szCs w:val="20"/>
        </w:rPr>
        <w:t>.</w:t>
      </w:r>
    </w:p>
    <w:p w14:paraId="0837F718" w14:textId="4E5ADC04" w:rsidR="000F5F34" w:rsidRDefault="00CA544A" w:rsidP="00D23A66">
      <w:pPr>
        <w:numPr>
          <w:ilvl w:val="0"/>
          <w:numId w:val="1"/>
        </w:numPr>
        <w:spacing w:before="120" w:after="120" w:line="276" w:lineRule="auto"/>
        <w:jc w:val="both"/>
        <w:rPr>
          <w:rFonts w:ascii="Arial" w:eastAsiaTheme="minorEastAsia" w:hAnsi="Arial" w:cs="Arial"/>
          <w:noProof/>
          <w:sz w:val="20"/>
          <w:szCs w:val="20"/>
        </w:rPr>
      </w:pPr>
      <w:r>
        <w:rPr>
          <w:rFonts w:ascii="Arial" w:eastAsiaTheme="minorEastAsia" w:hAnsi="Arial" w:cs="Arial"/>
          <w:noProof/>
          <w:sz w:val="20"/>
          <w:szCs w:val="20"/>
        </w:rPr>
        <w:t xml:space="preserve">It will be your responsibility to ensure you can attend the internship for 2 weeks. No accomodation </w:t>
      </w:r>
      <w:r w:rsidR="009F43A8">
        <w:rPr>
          <w:rFonts w:ascii="Arial" w:eastAsiaTheme="minorEastAsia" w:hAnsi="Arial" w:cs="Arial"/>
          <w:noProof/>
          <w:sz w:val="20"/>
          <w:szCs w:val="20"/>
        </w:rPr>
        <w:t>will be provided.</w:t>
      </w:r>
    </w:p>
    <w:p w14:paraId="55F7F3F3" w14:textId="24569D8D" w:rsidR="001D6947" w:rsidRDefault="001D6947" w:rsidP="00D23A66">
      <w:pPr>
        <w:numPr>
          <w:ilvl w:val="0"/>
          <w:numId w:val="1"/>
        </w:numPr>
        <w:spacing w:before="120" w:after="120" w:line="276" w:lineRule="auto"/>
        <w:jc w:val="both"/>
        <w:rPr>
          <w:rFonts w:ascii="Arial" w:eastAsiaTheme="minorEastAsia" w:hAnsi="Arial" w:cs="Arial"/>
          <w:noProof/>
          <w:sz w:val="20"/>
          <w:szCs w:val="20"/>
        </w:rPr>
      </w:pPr>
      <w:r>
        <w:rPr>
          <w:rFonts w:ascii="Arial" w:eastAsiaTheme="minorEastAsia" w:hAnsi="Arial" w:cs="Arial"/>
          <w:noProof/>
          <w:sz w:val="20"/>
          <w:szCs w:val="20"/>
        </w:rPr>
        <w:t>The winner/s of the internship will be paid London Living Wage on the 25</w:t>
      </w:r>
      <w:r w:rsidRPr="001D6947">
        <w:rPr>
          <w:rFonts w:ascii="Arial" w:eastAsiaTheme="minorEastAsia" w:hAnsi="Arial" w:cs="Arial"/>
          <w:noProof/>
          <w:sz w:val="20"/>
          <w:szCs w:val="20"/>
          <w:vertAlign w:val="superscript"/>
        </w:rPr>
        <w:t>th</w:t>
      </w:r>
      <w:r>
        <w:rPr>
          <w:rFonts w:ascii="Arial" w:eastAsiaTheme="minorEastAsia" w:hAnsi="Arial" w:cs="Arial"/>
          <w:noProof/>
          <w:sz w:val="20"/>
          <w:szCs w:val="20"/>
        </w:rPr>
        <w:t xml:space="preserve"> of the month.</w:t>
      </w:r>
    </w:p>
    <w:p w14:paraId="4975DD28" w14:textId="77777777" w:rsidR="002A7D79" w:rsidRDefault="002A7D79" w:rsidP="002A7D79">
      <w:pPr>
        <w:numPr>
          <w:ilvl w:val="0"/>
          <w:numId w:val="1"/>
        </w:numPr>
        <w:spacing w:before="120" w:after="120" w:line="276" w:lineRule="auto"/>
        <w:jc w:val="both"/>
        <w:rPr>
          <w:rFonts w:ascii="Arial" w:eastAsiaTheme="minorEastAsia" w:hAnsi="Arial" w:cs="Arial"/>
          <w:noProof/>
          <w:sz w:val="20"/>
          <w:szCs w:val="20"/>
        </w:rPr>
      </w:pPr>
      <w:r>
        <w:rPr>
          <w:rFonts w:ascii="Arial" w:eastAsiaTheme="minorEastAsia" w:hAnsi="Arial" w:cs="Arial"/>
          <w:noProof/>
          <w:sz w:val="20"/>
          <w:szCs w:val="20"/>
        </w:rPr>
        <w:t>Should there be 2 winners, the cash prize will be split between the individuals, but both will receive a 2 week internship</w:t>
      </w:r>
    </w:p>
    <w:p w14:paraId="2D7CCF63" w14:textId="10C24EC9" w:rsidR="002A7D79" w:rsidRPr="002A7D79" w:rsidRDefault="002A7D79" w:rsidP="002A7D79">
      <w:pPr>
        <w:numPr>
          <w:ilvl w:val="0"/>
          <w:numId w:val="1"/>
        </w:numPr>
        <w:spacing w:before="120" w:after="120" w:line="276" w:lineRule="auto"/>
        <w:jc w:val="both"/>
        <w:rPr>
          <w:rFonts w:ascii="Arial" w:eastAsiaTheme="minorEastAsia" w:hAnsi="Arial" w:cs="Arial"/>
          <w:noProof/>
          <w:sz w:val="20"/>
          <w:szCs w:val="20"/>
        </w:rPr>
      </w:pPr>
      <w:r w:rsidRPr="002A7D79">
        <w:rPr>
          <w:rFonts w:ascii="Arial" w:hAnsi="Arial" w:cs="Arial"/>
          <w:sz w:val="20"/>
          <w:szCs w:val="20"/>
        </w:rPr>
        <w:t xml:space="preserve">No cash alternative is available to the </w:t>
      </w:r>
      <w:r>
        <w:rPr>
          <w:rFonts w:ascii="Arial" w:hAnsi="Arial" w:cs="Arial"/>
          <w:sz w:val="20"/>
          <w:szCs w:val="20"/>
        </w:rPr>
        <w:t xml:space="preserve">internship </w:t>
      </w:r>
      <w:proofErr w:type="gramStart"/>
      <w:r>
        <w:rPr>
          <w:rFonts w:ascii="Arial" w:hAnsi="Arial" w:cs="Arial"/>
          <w:sz w:val="20"/>
          <w:szCs w:val="20"/>
        </w:rPr>
        <w:t>prize</w:t>
      </w:r>
      <w:proofErr w:type="gramEnd"/>
      <w:r w:rsidRPr="002A7D79">
        <w:rPr>
          <w:rFonts w:ascii="Arial" w:hAnsi="Arial" w:cs="Arial"/>
          <w:sz w:val="20"/>
          <w:szCs w:val="20"/>
        </w:rPr>
        <w:t xml:space="preserve"> and it cannot be transferred, sold or exchanged.</w:t>
      </w:r>
    </w:p>
    <w:p w14:paraId="628FF85B" w14:textId="77777777" w:rsidR="002A7D79" w:rsidRDefault="002A7D79" w:rsidP="002A7D79">
      <w:pPr>
        <w:spacing w:before="120" w:after="120" w:line="276" w:lineRule="auto"/>
        <w:jc w:val="both"/>
        <w:rPr>
          <w:rFonts w:ascii="Arial" w:eastAsiaTheme="minorEastAsia" w:hAnsi="Arial" w:cs="Arial"/>
          <w:noProof/>
          <w:sz w:val="20"/>
          <w:szCs w:val="20"/>
        </w:rPr>
      </w:pPr>
    </w:p>
    <w:p w14:paraId="026B96E3" w14:textId="77777777" w:rsidR="002A7D79" w:rsidRPr="00E22D42" w:rsidRDefault="002A7D79" w:rsidP="002A7D79">
      <w:pPr>
        <w:keepNext/>
        <w:spacing w:before="300" w:after="0" w:line="276" w:lineRule="auto"/>
        <w:jc w:val="both"/>
        <w:rPr>
          <w:rFonts w:ascii="Arial" w:hAnsi="Arial" w:cs="Arial"/>
          <w:b/>
          <w:caps/>
          <w:sz w:val="20"/>
          <w:szCs w:val="20"/>
        </w:rPr>
      </w:pPr>
      <w:r w:rsidRPr="00E22D42">
        <w:rPr>
          <w:rFonts w:ascii="Arial" w:hAnsi="Arial" w:cs="Arial"/>
          <w:b/>
          <w:caps/>
          <w:sz w:val="20"/>
          <w:szCs w:val="20"/>
        </w:rPr>
        <w:t>SELECTING THE WINNER</w:t>
      </w:r>
    </w:p>
    <w:p w14:paraId="7488278D" w14:textId="77777777" w:rsidR="002A7D79" w:rsidRPr="00B169F0" w:rsidRDefault="002A7D79" w:rsidP="002A7D79">
      <w:pPr>
        <w:numPr>
          <w:ilvl w:val="0"/>
          <w:numId w:val="1"/>
        </w:numPr>
        <w:spacing w:before="120" w:after="120" w:line="276" w:lineRule="auto"/>
        <w:ind w:left="709" w:hanging="709"/>
        <w:jc w:val="both"/>
        <w:rPr>
          <w:rFonts w:ascii="Arial" w:hAnsi="Arial" w:cs="Arial"/>
          <w:sz w:val="20"/>
          <w:szCs w:val="20"/>
        </w:rPr>
      </w:pPr>
      <w:r w:rsidRPr="00E22D42">
        <w:rPr>
          <w:rFonts w:ascii="Arial" w:hAnsi="Arial" w:cs="Arial"/>
          <w:sz w:val="20"/>
          <w:szCs w:val="20"/>
        </w:rPr>
        <w:t xml:space="preserve">After the closing date of the </w:t>
      </w:r>
      <w:r>
        <w:rPr>
          <w:rFonts w:ascii="Arial" w:hAnsi="Arial" w:cs="Arial"/>
          <w:sz w:val="20"/>
          <w:szCs w:val="20"/>
        </w:rPr>
        <w:t>Competition</w:t>
      </w:r>
      <w:r w:rsidRPr="00E22D42">
        <w:rPr>
          <w:rFonts w:ascii="Arial" w:hAnsi="Arial" w:cs="Arial"/>
          <w:sz w:val="20"/>
          <w:szCs w:val="20"/>
        </w:rPr>
        <w:t xml:space="preserve">, the </w:t>
      </w:r>
      <w:r>
        <w:rPr>
          <w:rFonts w:ascii="Arial" w:hAnsi="Arial" w:cs="Arial"/>
          <w:sz w:val="20"/>
          <w:szCs w:val="20"/>
        </w:rPr>
        <w:t>Competition</w:t>
      </w:r>
      <w:r w:rsidRPr="00E22D42">
        <w:rPr>
          <w:rFonts w:ascii="Arial" w:hAnsi="Arial" w:cs="Arial"/>
          <w:sz w:val="20"/>
          <w:szCs w:val="20"/>
        </w:rPr>
        <w:t xml:space="preserve"> entries will be selected </w:t>
      </w:r>
      <w:r>
        <w:rPr>
          <w:rFonts w:ascii="Arial" w:hAnsi="Arial" w:cs="Arial"/>
          <w:sz w:val="20"/>
          <w:szCs w:val="20"/>
        </w:rPr>
        <w:t xml:space="preserve">by a judging </w:t>
      </w:r>
      <w:r w:rsidRPr="00B169F0">
        <w:rPr>
          <w:rFonts w:ascii="Arial" w:hAnsi="Arial" w:cs="Arial"/>
          <w:sz w:val="20"/>
          <w:szCs w:val="20"/>
        </w:rPr>
        <w:t>panel, including an independent judge.</w:t>
      </w:r>
    </w:p>
    <w:p w14:paraId="2662490F" w14:textId="0DA3FBE2" w:rsidR="002A7D79" w:rsidRPr="003260C7" w:rsidRDefault="004B76DD" w:rsidP="002A7D79">
      <w:pPr>
        <w:numPr>
          <w:ilvl w:val="0"/>
          <w:numId w:val="1"/>
        </w:numPr>
        <w:spacing w:before="120" w:after="120" w:line="276" w:lineRule="auto"/>
        <w:ind w:left="709" w:hanging="709"/>
        <w:jc w:val="both"/>
        <w:rPr>
          <w:rFonts w:ascii="Arial" w:hAnsi="Arial" w:cs="Arial"/>
          <w:sz w:val="20"/>
          <w:szCs w:val="20"/>
        </w:rPr>
      </w:pPr>
      <w:r>
        <w:rPr>
          <w:rFonts w:ascii="Arial" w:hAnsi="Arial" w:cs="Arial"/>
          <w:sz w:val="20"/>
          <w:szCs w:val="20"/>
        </w:rPr>
        <w:t>Clarion</w:t>
      </w:r>
      <w:r w:rsidR="002A7D79" w:rsidRPr="003260C7">
        <w:rPr>
          <w:rFonts w:ascii="Arial" w:hAnsi="Arial" w:cs="Arial"/>
          <w:sz w:val="20"/>
          <w:szCs w:val="20"/>
        </w:rPr>
        <w:t xml:space="preserve"> will shortlist up to </w:t>
      </w:r>
      <w:r>
        <w:rPr>
          <w:rFonts w:ascii="Arial" w:hAnsi="Arial" w:cs="Arial"/>
          <w:sz w:val="20"/>
          <w:szCs w:val="20"/>
        </w:rPr>
        <w:t>10</w:t>
      </w:r>
      <w:r w:rsidR="002A7D79" w:rsidRPr="003260C7">
        <w:rPr>
          <w:rFonts w:ascii="Arial" w:hAnsi="Arial" w:cs="Arial"/>
          <w:sz w:val="20"/>
          <w:szCs w:val="20"/>
        </w:rPr>
        <w:t xml:space="preserve"> entries.</w:t>
      </w:r>
    </w:p>
    <w:p w14:paraId="2399802B" w14:textId="5861164F" w:rsidR="002A7D79" w:rsidRDefault="004B76DD" w:rsidP="002A7D79">
      <w:pPr>
        <w:numPr>
          <w:ilvl w:val="0"/>
          <w:numId w:val="1"/>
        </w:numPr>
        <w:spacing w:before="120" w:after="120" w:line="276" w:lineRule="auto"/>
        <w:ind w:left="709" w:hanging="709"/>
        <w:jc w:val="both"/>
        <w:rPr>
          <w:rFonts w:ascii="Arial" w:hAnsi="Arial" w:cs="Arial"/>
          <w:sz w:val="20"/>
          <w:szCs w:val="20"/>
        </w:rPr>
      </w:pPr>
      <w:r>
        <w:rPr>
          <w:rFonts w:ascii="Arial" w:hAnsi="Arial" w:cs="Arial"/>
          <w:sz w:val="20"/>
          <w:szCs w:val="20"/>
        </w:rPr>
        <w:t xml:space="preserve">Clarion </w:t>
      </w:r>
      <w:r w:rsidR="002A7D79" w:rsidRPr="00E22D42">
        <w:rPr>
          <w:rFonts w:ascii="Arial" w:hAnsi="Arial" w:cs="Arial"/>
          <w:sz w:val="20"/>
          <w:szCs w:val="20"/>
        </w:rPr>
        <w:t xml:space="preserve">will attempt to contact each </w:t>
      </w:r>
      <w:r w:rsidR="002A7D79">
        <w:rPr>
          <w:rFonts w:ascii="Arial" w:hAnsi="Arial" w:cs="Arial"/>
          <w:sz w:val="20"/>
          <w:szCs w:val="20"/>
        </w:rPr>
        <w:t>shortlisted entrant</w:t>
      </w:r>
      <w:r w:rsidR="002A7D79" w:rsidRPr="00E22D42">
        <w:rPr>
          <w:rFonts w:ascii="Arial" w:hAnsi="Arial" w:cs="Arial"/>
          <w:sz w:val="20"/>
          <w:szCs w:val="20"/>
        </w:rPr>
        <w:t xml:space="preserve"> within </w:t>
      </w:r>
      <w:r w:rsidR="001A3E3F">
        <w:rPr>
          <w:rFonts w:ascii="Arial" w:hAnsi="Arial" w:cs="Arial"/>
          <w:sz w:val="20"/>
          <w:szCs w:val="20"/>
        </w:rPr>
        <w:t>7</w:t>
      </w:r>
      <w:r w:rsidR="002A7D79" w:rsidRPr="00E22D42">
        <w:rPr>
          <w:rFonts w:ascii="Arial" w:hAnsi="Arial" w:cs="Arial"/>
          <w:sz w:val="20"/>
          <w:szCs w:val="20"/>
        </w:rPr>
        <w:t xml:space="preserve"> days of the closing date of the </w:t>
      </w:r>
      <w:r w:rsidR="002A7D79">
        <w:rPr>
          <w:rFonts w:ascii="Arial" w:hAnsi="Arial" w:cs="Arial"/>
          <w:sz w:val="20"/>
          <w:szCs w:val="20"/>
        </w:rPr>
        <w:t>Competition</w:t>
      </w:r>
      <w:r w:rsidR="002A7D79" w:rsidRPr="00E22D42">
        <w:rPr>
          <w:rFonts w:ascii="Arial" w:hAnsi="Arial" w:cs="Arial"/>
          <w:sz w:val="20"/>
          <w:szCs w:val="20"/>
        </w:rPr>
        <w:t xml:space="preserve"> by e-mail or phone</w:t>
      </w:r>
      <w:r w:rsidR="002A7D79">
        <w:rPr>
          <w:rFonts w:ascii="Arial" w:hAnsi="Arial" w:cs="Arial"/>
          <w:sz w:val="20"/>
          <w:szCs w:val="20"/>
        </w:rPr>
        <w:t>.</w:t>
      </w:r>
    </w:p>
    <w:p w14:paraId="52D6C28B" w14:textId="39702E80" w:rsidR="002A7D79" w:rsidRDefault="002A7D79" w:rsidP="002A7D79">
      <w:pPr>
        <w:numPr>
          <w:ilvl w:val="0"/>
          <w:numId w:val="1"/>
        </w:numPr>
        <w:spacing w:before="120" w:after="120" w:line="276" w:lineRule="auto"/>
        <w:ind w:left="709" w:hanging="709"/>
        <w:jc w:val="both"/>
        <w:rPr>
          <w:rFonts w:ascii="Arial" w:hAnsi="Arial" w:cs="Arial"/>
          <w:sz w:val="20"/>
          <w:szCs w:val="20"/>
        </w:rPr>
      </w:pPr>
      <w:r w:rsidRPr="00D91D70">
        <w:rPr>
          <w:rFonts w:ascii="Arial" w:hAnsi="Arial" w:cs="Arial"/>
          <w:sz w:val="20"/>
          <w:szCs w:val="20"/>
        </w:rPr>
        <w:t>All shortlisted entrants</w:t>
      </w:r>
      <w:r>
        <w:rPr>
          <w:rFonts w:ascii="Arial" w:hAnsi="Arial" w:cs="Arial"/>
          <w:sz w:val="20"/>
          <w:szCs w:val="20"/>
        </w:rPr>
        <w:t xml:space="preserve"> must be able to attend </w:t>
      </w:r>
      <w:r w:rsidR="004B76DD">
        <w:rPr>
          <w:rFonts w:ascii="Arial" w:hAnsi="Arial" w:cs="Arial"/>
          <w:sz w:val="20"/>
          <w:szCs w:val="20"/>
        </w:rPr>
        <w:t>Clarion HQ</w:t>
      </w:r>
      <w:r w:rsidR="00166906">
        <w:rPr>
          <w:rFonts w:ascii="Arial" w:hAnsi="Arial" w:cs="Arial"/>
          <w:sz w:val="20"/>
          <w:szCs w:val="20"/>
        </w:rPr>
        <w:t xml:space="preserve"> (</w:t>
      </w:r>
      <w:r w:rsidR="00B2042C" w:rsidRPr="00B2042C">
        <w:rPr>
          <w:rFonts w:ascii="Arial" w:hAnsi="Arial" w:cs="Arial"/>
          <w:sz w:val="20"/>
          <w:szCs w:val="20"/>
        </w:rPr>
        <w:t>Sea Containers House, 18 Upper Ground, London SE1 9GL</w:t>
      </w:r>
      <w:r w:rsidR="0006766C">
        <w:rPr>
          <w:rFonts w:ascii="Arial" w:hAnsi="Arial" w:cs="Arial"/>
          <w:sz w:val="20"/>
          <w:szCs w:val="20"/>
        </w:rPr>
        <w:t>)</w:t>
      </w:r>
      <w:r>
        <w:rPr>
          <w:rFonts w:ascii="Arial" w:hAnsi="Arial" w:cs="Arial"/>
          <w:sz w:val="20"/>
          <w:szCs w:val="20"/>
        </w:rPr>
        <w:t xml:space="preserve"> </w:t>
      </w:r>
      <w:r w:rsidR="001C2F59">
        <w:rPr>
          <w:rFonts w:ascii="Arial" w:hAnsi="Arial" w:cs="Arial"/>
          <w:sz w:val="20"/>
          <w:szCs w:val="20"/>
        </w:rPr>
        <w:t xml:space="preserve">on </w:t>
      </w:r>
      <w:r w:rsidR="00B2042C" w:rsidRPr="00B2042C">
        <w:rPr>
          <w:rFonts w:ascii="Arial" w:hAnsi="Arial" w:cs="Arial"/>
          <w:sz w:val="20"/>
          <w:szCs w:val="20"/>
        </w:rPr>
        <w:t>30</w:t>
      </w:r>
      <w:r w:rsidR="00D236B9" w:rsidRPr="00B2042C">
        <w:rPr>
          <w:rFonts w:ascii="Arial" w:hAnsi="Arial" w:cs="Arial"/>
          <w:sz w:val="20"/>
          <w:szCs w:val="20"/>
        </w:rPr>
        <w:t xml:space="preserve"> April 2026</w:t>
      </w:r>
      <w:r>
        <w:rPr>
          <w:rFonts w:ascii="Arial" w:hAnsi="Arial" w:cs="Arial"/>
          <w:sz w:val="20"/>
          <w:szCs w:val="20"/>
        </w:rPr>
        <w:t xml:space="preserve"> to pitch to a panel of judges. </w:t>
      </w:r>
      <w:r w:rsidRPr="00B169F0">
        <w:rPr>
          <w:rFonts w:ascii="Arial" w:hAnsi="Arial" w:cs="Arial"/>
          <w:sz w:val="20"/>
          <w:szCs w:val="20"/>
        </w:rPr>
        <w:t xml:space="preserve">The winner will be </w:t>
      </w:r>
      <w:r>
        <w:rPr>
          <w:rFonts w:ascii="Arial" w:hAnsi="Arial" w:cs="Arial"/>
          <w:sz w:val="20"/>
          <w:szCs w:val="20"/>
        </w:rPr>
        <w:t xml:space="preserve">informed as part of the </w:t>
      </w:r>
      <w:r w:rsidR="004B76DD">
        <w:rPr>
          <w:rFonts w:ascii="Arial" w:hAnsi="Arial" w:cs="Arial"/>
          <w:sz w:val="20"/>
          <w:szCs w:val="20"/>
        </w:rPr>
        <w:t>event</w:t>
      </w:r>
      <w:r>
        <w:rPr>
          <w:rFonts w:ascii="Arial" w:hAnsi="Arial" w:cs="Arial"/>
          <w:sz w:val="20"/>
          <w:szCs w:val="20"/>
        </w:rPr>
        <w:t xml:space="preserve">, </w:t>
      </w:r>
      <w:r w:rsidR="004B76DD">
        <w:rPr>
          <w:rFonts w:ascii="Arial" w:hAnsi="Arial" w:cs="Arial"/>
          <w:sz w:val="20"/>
          <w:szCs w:val="20"/>
        </w:rPr>
        <w:t xml:space="preserve">on the </w:t>
      </w:r>
      <w:r>
        <w:rPr>
          <w:rFonts w:ascii="Arial" w:hAnsi="Arial" w:cs="Arial"/>
          <w:sz w:val="20"/>
          <w:szCs w:val="20"/>
        </w:rPr>
        <w:t>judging day.</w:t>
      </w:r>
    </w:p>
    <w:p w14:paraId="7CB58CFD" w14:textId="16C0E62B" w:rsidR="002C4B2E" w:rsidRDefault="002A7D79" w:rsidP="002C4B2E">
      <w:pPr>
        <w:numPr>
          <w:ilvl w:val="0"/>
          <w:numId w:val="1"/>
        </w:numPr>
        <w:spacing w:before="120" w:after="120" w:line="276" w:lineRule="auto"/>
        <w:ind w:left="709" w:hanging="709"/>
        <w:jc w:val="both"/>
        <w:rPr>
          <w:rFonts w:ascii="Arial" w:hAnsi="Arial" w:cs="Arial"/>
          <w:sz w:val="20"/>
          <w:szCs w:val="20"/>
        </w:rPr>
      </w:pPr>
      <w:r w:rsidRPr="00B169F0">
        <w:rPr>
          <w:rFonts w:ascii="Arial" w:hAnsi="Arial" w:cs="Arial"/>
          <w:sz w:val="20"/>
          <w:szCs w:val="20"/>
        </w:rPr>
        <w:t>Shortlisted entries will be judged based on the below criteria</w:t>
      </w:r>
      <w:r w:rsidR="002C4B2E">
        <w:rPr>
          <w:rFonts w:ascii="Arial" w:hAnsi="Arial" w:cs="Arial"/>
          <w:sz w:val="20"/>
          <w:szCs w:val="20"/>
        </w:rPr>
        <w:t>:</w:t>
      </w:r>
    </w:p>
    <w:p w14:paraId="2F0BB734" w14:textId="0CF24039" w:rsidR="007454C9" w:rsidRDefault="007454C9" w:rsidP="007454C9">
      <w:pPr>
        <w:pStyle w:val="ListParagraph"/>
        <w:numPr>
          <w:ilvl w:val="1"/>
          <w:numId w:val="1"/>
        </w:numPr>
        <w:spacing w:after="0" w:line="276" w:lineRule="auto"/>
        <w:contextualSpacing w:val="0"/>
        <w:rPr>
          <w:rFonts w:ascii="Arial" w:eastAsia="Times New Roman" w:hAnsi="Arial" w:cs="Arial"/>
          <w:sz w:val="20"/>
          <w:szCs w:val="20"/>
        </w:rPr>
      </w:pPr>
      <w:r>
        <w:rPr>
          <w:rFonts w:ascii="Arial" w:eastAsia="Times New Roman" w:hAnsi="Arial" w:cs="Arial"/>
          <w:sz w:val="20"/>
          <w:szCs w:val="20"/>
        </w:rPr>
        <w:t>How effectively the PR campaign responds to the communications challenge described in the brief</w:t>
      </w:r>
    </w:p>
    <w:p w14:paraId="5C23265E" w14:textId="32287079" w:rsidR="007454C9" w:rsidRDefault="007454C9" w:rsidP="007454C9">
      <w:pPr>
        <w:pStyle w:val="ListParagraph"/>
        <w:numPr>
          <w:ilvl w:val="1"/>
          <w:numId w:val="1"/>
        </w:numPr>
        <w:spacing w:after="0" w:line="276" w:lineRule="auto"/>
        <w:contextualSpacing w:val="0"/>
        <w:rPr>
          <w:rFonts w:ascii="Arial" w:eastAsia="Times New Roman" w:hAnsi="Arial" w:cs="Arial"/>
          <w:sz w:val="20"/>
          <w:szCs w:val="20"/>
        </w:rPr>
      </w:pPr>
      <w:r>
        <w:rPr>
          <w:rFonts w:ascii="Arial" w:eastAsia="Times New Roman" w:hAnsi="Arial" w:cs="Arial"/>
          <w:sz w:val="20"/>
          <w:szCs w:val="20"/>
        </w:rPr>
        <w:t>Creativity of the proposal</w:t>
      </w:r>
    </w:p>
    <w:p w14:paraId="27E3D75C" w14:textId="3AC403BD" w:rsidR="00B06A35" w:rsidRDefault="00B06A35" w:rsidP="007454C9">
      <w:pPr>
        <w:pStyle w:val="ListParagraph"/>
        <w:numPr>
          <w:ilvl w:val="1"/>
          <w:numId w:val="1"/>
        </w:numPr>
        <w:spacing w:after="0" w:line="276" w:lineRule="auto"/>
        <w:contextualSpacing w:val="0"/>
        <w:rPr>
          <w:rFonts w:ascii="Arial" w:eastAsia="Times New Roman" w:hAnsi="Arial" w:cs="Arial"/>
          <w:sz w:val="20"/>
          <w:szCs w:val="20"/>
        </w:rPr>
      </w:pPr>
      <w:r>
        <w:rPr>
          <w:rFonts w:ascii="Arial" w:eastAsia="Times New Roman" w:hAnsi="Arial" w:cs="Arial"/>
          <w:sz w:val="20"/>
          <w:szCs w:val="20"/>
        </w:rPr>
        <w:t>Uniqueness</w:t>
      </w:r>
    </w:p>
    <w:p w14:paraId="5741AF45" w14:textId="71298DE7" w:rsidR="007454C9" w:rsidRDefault="007454C9" w:rsidP="007454C9">
      <w:pPr>
        <w:pStyle w:val="ListParagraph"/>
        <w:numPr>
          <w:ilvl w:val="1"/>
          <w:numId w:val="1"/>
        </w:numPr>
        <w:spacing w:after="0" w:line="276" w:lineRule="auto"/>
        <w:contextualSpacing w:val="0"/>
        <w:rPr>
          <w:rFonts w:ascii="Arial" w:eastAsia="Times New Roman" w:hAnsi="Arial" w:cs="Arial"/>
          <w:sz w:val="20"/>
          <w:szCs w:val="20"/>
        </w:rPr>
      </w:pPr>
      <w:r>
        <w:rPr>
          <w:rFonts w:ascii="Arial" w:eastAsia="Times New Roman" w:hAnsi="Arial" w:cs="Arial"/>
          <w:sz w:val="20"/>
          <w:szCs w:val="20"/>
        </w:rPr>
        <w:t xml:space="preserve">Feasibility – how realistic is it that it would </w:t>
      </w:r>
      <w:r w:rsidR="00B06A35">
        <w:rPr>
          <w:rFonts w:ascii="Arial" w:eastAsia="Times New Roman" w:hAnsi="Arial" w:cs="Arial"/>
          <w:sz w:val="20"/>
          <w:szCs w:val="20"/>
        </w:rPr>
        <w:t>deliver earned media/social coverage</w:t>
      </w:r>
    </w:p>
    <w:p w14:paraId="7F797EE8" w14:textId="02152F67" w:rsidR="00C06A38" w:rsidRDefault="00B06A35" w:rsidP="007454C9">
      <w:pPr>
        <w:pStyle w:val="ListParagraph"/>
        <w:numPr>
          <w:ilvl w:val="1"/>
          <w:numId w:val="1"/>
        </w:numPr>
        <w:spacing w:after="0" w:line="276" w:lineRule="auto"/>
        <w:contextualSpacing w:val="0"/>
        <w:rPr>
          <w:rFonts w:ascii="Arial" w:eastAsia="Times New Roman" w:hAnsi="Arial" w:cs="Arial"/>
          <w:sz w:val="20"/>
          <w:szCs w:val="20"/>
        </w:rPr>
      </w:pPr>
      <w:r>
        <w:rPr>
          <w:rFonts w:ascii="Arial" w:eastAsia="Times New Roman" w:hAnsi="Arial" w:cs="Arial"/>
          <w:sz w:val="20"/>
          <w:szCs w:val="20"/>
        </w:rPr>
        <w:t>How engaging the proposal is</w:t>
      </w:r>
      <w:r w:rsidR="003832A9">
        <w:rPr>
          <w:rFonts w:ascii="Arial" w:eastAsia="Times New Roman" w:hAnsi="Arial" w:cs="Arial"/>
          <w:sz w:val="20"/>
          <w:szCs w:val="20"/>
        </w:rPr>
        <w:t>.</w:t>
      </w:r>
    </w:p>
    <w:p w14:paraId="2B0EE63D" w14:textId="77777777" w:rsidR="002A7D79" w:rsidRPr="00B169F0" w:rsidRDefault="002A7D79" w:rsidP="002A7D79">
      <w:pPr>
        <w:numPr>
          <w:ilvl w:val="0"/>
          <w:numId w:val="1"/>
        </w:numPr>
        <w:spacing w:before="120" w:after="120" w:line="276" w:lineRule="auto"/>
        <w:ind w:left="709" w:hanging="709"/>
        <w:jc w:val="both"/>
        <w:rPr>
          <w:rFonts w:ascii="Arial" w:hAnsi="Arial" w:cs="Arial"/>
          <w:sz w:val="20"/>
          <w:szCs w:val="20"/>
        </w:rPr>
      </w:pPr>
      <w:r w:rsidRPr="00B169F0">
        <w:rPr>
          <w:rFonts w:ascii="Arial" w:hAnsi="Arial" w:cs="Arial"/>
          <w:sz w:val="20"/>
          <w:szCs w:val="20"/>
        </w:rPr>
        <w:t xml:space="preserve">The decision of the judging panel is </w:t>
      </w:r>
      <w:proofErr w:type="gramStart"/>
      <w:r w:rsidRPr="00B169F0">
        <w:rPr>
          <w:rFonts w:ascii="Arial" w:hAnsi="Arial" w:cs="Arial"/>
          <w:sz w:val="20"/>
          <w:szCs w:val="20"/>
        </w:rPr>
        <w:t>final</w:t>
      </w:r>
      <w:proofErr w:type="gramEnd"/>
      <w:r w:rsidRPr="00B169F0">
        <w:rPr>
          <w:rFonts w:ascii="Arial" w:hAnsi="Arial" w:cs="Arial"/>
          <w:sz w:val="20"/>
          <w:szCs w:val="20"/>
        </w:rPr>
        <w:t xml:space="preserve"> and no correspondence will be entered into.</w:t>
      </w:r>
    </w:p>
    <w:p w14:paraId="3E94850E" w14:textId="76FB6DCB" w:rsidR="00B65938" w:rsidRDefault="00B06A35" w:rsidP="00B65938">
      <w:pPr>
        <w:numPr>
          <w:ilvl w:val="0"/>
          <w:numId w:val="1"/>
        </w:numPr>
        <w:spacing w:before="120" w:after="120" w:line="276" w:lineRule="auto"/>
        <w:ind w:left="709" w:hanging="709"/>
        <w:jc w:val="both"/>
        <w:rPr>
          <w:rFonts w:ascii="Arial" w:hAnsi="Arial" w:cs="Arial"/>
          <w:sz w:val="20"/>
          <w:szCs w:val="20"/>
        </w:rPr>
      </w:pPr>
      <w:r>
        <w:rPr>
          <w:rFonts w:ascii="Arial" w:hAnsi="Arial" w:cs="Arial"/>
          <w:sz w:val="20"/>
          <w:szCs w:val="20"/>
        </w:rPr>
        <w:t>Clarion</w:t>
      </w:r>
      <w:r w:rsidR="002A7D79" w:rsidRPr="00B169F0">
        <w:rPr>
          <w:rFonts w:ascii="Arial" w:hAnsi="Arial" w:cs="Arial"/>
          <w:sz w:val="20"/>
          <w:szCs w:val="20"/>
        </w:rPr>
        <w:t xml:space="preserve"> reserves the right to re-select </w:t>
      </w:r>
      <w:r w:rsidR="006263C0">
        <w:rPr>
          <w:rFonts w:ascii="Arial" w:hAnsi="Arial" w:cs="Arial"/>
          <w:sz w:val="20"/>
          <w:szCs w:val="20"/>
        </w:rPr>
        <w:t xml:space="preserve">the shortlisted entrants if the entrant cannot be contacted within </w:t>
      </w:r>
      <w:r w:rsidR="000C7686">
        <w:rPr>
          <w:rFonts w:ascii="Arial" w:hAnsi="Arial" w:cs="Arial"/>
          <w:sz w:val="20"/>
          <w:szCs w:val="20"/>
        </w:rPr>
        <w:t>7</w:t>
      </w:r>
      <w:r w:rsidR="006263C0">
        <w:rPr>
          <w:rFonts w:ascii="Arial" w:hAnsi="Arial" w:cs="Arial"/>
          <w:sz w:val="20"/>
          <w:szCs w:val="20"/>
        </w:rPr>
        <w:t xml:space="preserve"> days of the </w:t>
      </w:r>
      <w:r w:rsidR="00B65938">
        <w:rPr>
          <w:rFonts w:ascii="Arial" w:hAnsi="Arial" w:cs="Arial"/>
          <w:sz w:val="20"/>
          <w:szCs w:val="20"/>
        </w:rPr>
        <w:t>Competition</w:t>
      </w:r>
      <w:r w:rsidR="006263C0">
        <w:rPr>
          <w:rFonts w:ascii="Arial" w:hAnsi="Arial" w:cs="Arial"/>
          <w:sz w:val="20"/>
          <w:szCs w:val="20"/>
        </w:rPr>
        <w:t xml:space="preserve"> c</w:t>
      </w:r>
      <w:r w:rsidR="00B65938">
        <w:rPr>
          <w:rFonts w:ascii="Arial" w:hAnsi="Arial" w:cs="Arial"/>
          <w:sz w:val="20"/>
          <w:szCs w:val="20"/>
        </w:rPr>
        <w:t>l</w:t>
      </w:r>
      <w:r w:rsidR="006263C0">
        <w:rPr>
          <w:rFonts w:ascii="Arial" w:hAnsi="Arial" w:cs="Arial"/>
          <w:sz w:val="20"/>
          <w:szCs w:val="20"/>
        </w:rPr>
        <w:t>osing; or does not meet the Competition requirements</w:t>
      </w:r>
      <w:r w:rsidR="00B65938">
        <w:rPr>
          <w:rFonts w:ascii="Arial" w:hAnsi="Arial" w:cs="Arial"/>
          <w:sz w:val="20"/>
          <w:szCs w:val="20"/>
        </w:rPr>
        <w:t xml:space="preserve">. </w:t>
      </w:r>
    </w:p>
    <w:p w14:paraId="25CE6707" w14:textId="77777777" w:rsidR="00B65938" w:rsidRPr="00B65938" w:rsidRDefault="00B65938" w:rsidP="00B65938">
      <w:pPr>
        <w:spacing w:before="120" w:after="120" w:line="276" w:lineRule="auto"/>
        <w:ind w:left="709"/>
        <w:jc w:val="both"/>
        <w:rPr>
          <w:rFonts w:ascii="Arial" w:hAnsi="Arial" w:cs="Arial"/>
          <w:sz w:val="20"/>
          <w:szCs w:val="20"/>
        </w:rPr>
      </w:pPr>
    </w:p>
    <w:p w14:paraId="0BE12177" w14:textId="77777777" w:rsidR="00E52374" w:rsidRPr="00E22D42" w:rsidRDefault="00E52374" w:rsidP="00E52374">
      <w:pPr>
        <w:keepNext/>
        <w:spacing w:before="300" w:after="0" w:line="276" w:lineRule="auto"/>
        <w:jc w:val="both"/>
        <w:rPr>
          <w:rFonts w:ascii="Arial" w:hAnsi="Arial" w:cs="Arial"/>
          <w:b/>
          <w:caps/>
          <w:sz w:val="20"/>
          <w:szCs w:val="20"/>
        </w:rPr>
      </w:pPr>
      <w:r>
        <w:rPr>
          <w:rFonts w:ascii="Arial" w:hAnsi="Arial" w:cs="Arial"/>
          <w:b/>
          <w:caps/>
          <w:sz w:val="20"/>
          <w:szCs w:val="20"/>
        </w:rPr>
        <w:t>COMPETITION</w:t>
      </w:r>
      <w:r w:rsidRPr="00E22D42">
        <w:rPr>
          <w:rFonts w:ascii="Arial" w:hAnsi="Arial" w:cs="Arial"/>
          <w:b/>
          <w:caps/>
          <w:sz w:val="20"/>
          <w:szCs w:val="20"/>
        </w:rPr>
        <w:t xml:space="preserve"> RULES AND PROCEDURES</w:t>
      </w:r>
    </w:p>
    <w:p w14:paraId="56CD766B" w14:textId="77777777" w:rsidR="00E52374" w:rsidRPr="00566AF7" w:rsidRDefault="00E52374" w:rsidP="00E52374">
      <w:pPr>
        <w:numPr>
          <w:ilvl w:val="0"/>
          <w:numId w:val="1"/>
        </w:numPr>
        <w:spacing w:before="120" w:after="120" w:line="276" w:lineRule="auto"/>
        <w:ind w:left="426" w:hanging="426"/>
        <w:jc w:val="both"/>
        <w:rPr>
          <w:rFonts w:ascii="Arial" w:hAnsi="Arial" w:cs="Arial"/>
          <w:sz w:val="20"/>
          <w:szCs w:val="20"/>
        </w:rPr>
      </w:pPr>
      <w:r w:rsidRPr="00566AF7">
        <w:rPr>
          <w:rFonts w:ascii="Arial" w:hAnsi="Arial" w:cs="Arial"/>
          <w:sz w:val="20"/>
          <w:szCs w:val="20"/>
        </w:rPr>
        <w:t xml:space="preserve">Where appropriate, Competition entries which express an opinion must be written in good faith and must be honestly believed, appropriate, civil, tasteful and accord with generally accepted standards of etiquette. Where appropriate, Competition entries which are a creative work of any </w:t>
      </w:r>
      <w:r w:rsidRPr="00566AF7">
        <w:rPr>
          <w:rFonts w:ascii="Arial" w:hAnsi="Arial" w:cs="Arial"/>
          <w:sz w:val="20"/>
          <w:szCs w:val="20"/>
        </w:rPr>
        <w:lastRenderedPageBreak/>
        <w:t>kind must be written or created in good faith and must be your own work, appropriate, civil, tasteful and accord with generally accepted standards of etiquette.</w:t>
      </w:r>
    </w:p>
    <w:p w14:paraId="2344DCCF" w14:textId="77777777" w:rsidR="00E52374" w:rsidRPr="00566AF7" w:rsidRDefault="00E52374" w:rsidP="00E52374">
      <w:pPr>
        <w:numPr>
          <w:ilvl w:val="0"/>
          <w:numId w:val="1"/>
        </w:numPr>
        <w:spacing w:before="120" w:after="120" w:line="276" w:lineRule="auto"/>
        <w:ind w:left="426" w:hanging="426"/>
        <w:jc w:val="both"/>
        <w:rPr>
          <w:rFonts w:ascii="Arial" w:hAnsi="Arial" w:cs="Arial"/>
          <w:sz w:val="20"/>
          <w:szCs w:val="20"/>
        </w:rPr>
      </w:pPr>
      <w:r w:rsidRPr="00566AF7">
        <w:rPr>
          <w:rFonts w:ascii="Arial" w:eastAsia="Times New Roman" w:hAnsi="Arial" w:cs="Arial"/>
          <w:sz w:val="20"/>
          <w:szCs w:val="20"/>
          <w:lang w:eastAsia="en-GB"/>
        </w:rPr>
        <w:t xml:space="preserve">By entering the </w:t>
      </w:r>
      <w:proofErr w:type="gramStart"/>
      <w:r w:rsidRPr="00566AF7">
        <w:rPr>
          <w:rFonts w:ascii="Arial" w:eastAsia="Times New Roman" w:hAnsi="Arial" w:cs="Arial"/>
          <w:sz w:val="20"/>
          <w:szCs w:val="20"/>
          <w:lang w:eastAsia="en-GB"/>
        </w:rPr>
        <w:t>Competition</w:t>
      </w:r>
      <w:proofErr w:type="gramEnd"/>
      <w:r w:rsidRPr="00566AF7">
        <w:rPr>
          <w:rFonts w:ascii="Arial" w:eastAsia="Times New Roman" w:hAnsi="Arial" w:cs="Arial"/>
          <w:sz w:val="20"/>
          <w:szCs w:val="20"/>
          <w:lang w:eastAsia="en-GB"/>
        </w:rPr>
        <w:t xml:space="preserve"> you warrant that your entry is your own work and that you own the intellectual property rights to it.</w:t>
      </w:r>
    </w:p>
    <w:p w14:paraId="23D7C74B" w14:textId="244DA812" w:rsidR="00E52374" w:rsidRPr="00566AF7" w:rsidRDefault="00E52374" w:rsidP="00E52374">
      <w:pPr>
        <w:pStyle w:val="ListParagraph"/>
        <w:numPr>
          <w:ilvl w:val="0"/>
          <w:numId w:val="1"/>
        </w:numPr>
        <w:shd w:val="clear" w:color="auto" w:fill="FFFFFF"/>
        <w:spacing w:after="0" w:line="276" w:lineRule="auto"/>
        <w:rPr>
          <w:rFonts w:ascii="Arial" w:eastAsia="Times New Roman" w:hAnsi="Arial" w:cs="Arial"/>
          <w:sz w:val="20"/>
          <w:szCs w:val="20"/>
          <w:lang w:eastAsia="en-GB"/>
        </w:rPr>
      </w:pPr>
      <w:r w:rsidRPr="00566AF7">
        <w:rPr>
          <w:rFonts w:ascii="Arial" w:hAnsi="Arial" w:cs="Arial"/>
          <w:sz w:val="20"/>
          <w:szCs w:val="20"/>
        </w:rPr>
        <w:t xml:space="preserve">You retain any intellectual property rights in your entry. </w:t>
      </w:r>
      <w:r w:rsidRPr="00566AF7">
        <w:rPr>
          <w:rFonts w:ascii="Arial" w:eastAsia="Times New Roman" w:hAnsi="Arial" w:cs="Arial"/>
          <w:sz w:val="20"/>
          <w:szCs w:val="20"/>
          <w:lang w:eastAsia="en-GB"/>
        </w:rPr>
        <w:t xml:space="preserve">In consideration of </w:t>
      </w:r>
      <w:r w:rsidR="008B5C2C">
        <w:rPr>
          <w:rFonts w:ascii="Arial" w:eastAsia="Times New Roman" w:hAnsi="Arial" w:cs="Arial"/>
          <w:sz w:val="20"/>
          <w:szCs w:val="20"/>
          <w:lang w:eastAsia="en-GB"/>
        </w:rPr>
        <w:t>Clarion</w:t>
      </w:r>
      <w:r w:rsidRPr="00566AF7">
        <w:rPr>
          <w:rFonts w:ascii="Arial" w:eastAsia="Times New Roman" w:hAnsi="Arial" w:cs="Arial"/>
          <w:sz w:val="20"/>
          <w:szCs w:val="20"/>
          <w:lang w:eastAsia="en-GB"/>
        </w:rPr>
        <w:t xml:space="preserve"> running the Competition you grant us a worldwide, irrevocable, royalty free, perpetual licence to feature your entry in </w:t>
      </w:r>
      <w:r w:rsidR="007E085A">
        <w:rPr>
          <w:rFonts w:ascii="Arial" w:eastAsia="Times New Roman" w:hAnsi="Arial" w:cs="Arial"/>
          <w:sz w:val="20"/>
          <w:szCs w:val="20"/>
          <w:lang w:eastAsia="en-GB"/>
        </w:rPr>
        <w:t>PR</w:t>
      </w:r>
      <w:r w:rsidRPr="00566AF7">
        <w:rPr>
          <w:rFonts w:ascii="Arial" w:eastAsia="Times New Roman" w:hAnsi="Arial" w:cs="Arial"/>
          <w:sz w:val="20"/>
          <w:szCs w:val="20"/>
          <w:lang w:eastAsia="en-GB"/>
        </w:rPr>
        <w:t xml:space="preserve"> and marketing materials</w:t>
      </w:r>
      <w:r w:rsidR="007E085A">
        <w:rPr>
          <w:rFonts w:ascii="Arial" w:eastAsia="Times New Roman" w:hAnsi="Arial" w:cs="Arial"/>
          <w:sz w:val="20"/>
          <w:szCs w:val="20"/>
          <w:lang w:eastAsia="en-GB"/>
        </w:rPr>
        <w:t xml:space="preserve"> for Clarion or Clarion’s clients</w:t>
      </w:r>
      <w:r w:rsidRPr="00566AF7">
        <w:rPr>
          <w:rFonts w:ascii="Arial" w:eastAsia="Times New Roman" w:hAnsi="Arial" w:cs="Arial"/>
          <w:sz w:val="20"/>
          <w:szCs w:val="20"/>
          <w:lang w:eastAsia="en-GB"/>
        </w:rPr>
        <w:t>. Such use is subject to these Terms and the Privacy Policy set out at the end of these Terms.</w:t>
      </w:r>
    </w:p>
    <w:p w14:paraId="280556C6" w14:textId="77777777" w:rsidR="00E52374" w:rsidRPr="00566AF7" w:rsidRDefault="00E52374" w:rsidP="00E52374">
      <w:pPr>
        <w:pStyle w:val="ListParagraph"/>
        <w:shd w:val="clear" w:color="auto" w:fill="FFFFFF"/>
        <w:spacing w:line="276" w:lineRule="auto"/>
        <w:ind w:left="360"/>
        <w:rPr>
          <w:rFonts w:ascii="Arial" w:eastAsia="Times New Roman" w:hAnsi="Arial" w:cs="Arial"/>
          <w:sz w:val="20"/>
          <w:szCs w:val="20"/>
          <w:lang w:eastAsia="en-GB"/>
        </w:rPr>
      </w:pPr>
    </w:p>
    <w:p w14:paraId="6FDEAB31" w14:textId="77777777" w:rsidR="00E52374" w:rsidRPr="00566AF7" w:rsidRDefault="00E52374" w:rsidP="00E52374">
      <w:pPr>
        <w:pStyle w:val="ListParagraph"/>
        <w:numPr>
          <w:ilvl w:val="0"/>
          <w:numId w:val="1"/>
        </w:numPr>
        <w:shd w:val="clear" w:color="auto" w:fill="FFFFFF"/>
        <w:spacing w:after="0" w:line="276" w:lineRule="auto"/>
        <w:rPr>
          <w:rFonts w:ascii="Arial" w:eastAsia="Times New Roman" w:hAnsi="Arial" w:cs="Arial"/>
          <w:sz w:val="20"/>
          <w:szCs w:val="20"/>
          <w:lang w:eastAsia="en-GB"/>
        </w:rPr>
      </w:pPr>
      <w:r w:rsidRPr="00566AF7">
        <w:rPr>
          <w:rFonts w:ascii="Arial" w:hAnsi="Arial" w:cs="Arial"/>
          <w:sz w:val="20"/>
          <w:szCs w:val="20"/>
        </w:rPr>
        <w:t xml:space="preserve">Entries must </w:t>
      </w:r>
      <w:proofErr w:type="gramStart"/>
      <w:r w:rsidRPr="00566AF7">
        <w:rPr>
          <w:rFonts w:ascii="Arial" w:hAnsi="Arial" w:cs="Arial"/>
          <w:sz w:val="20"/>
          <w:szCs w:val="20"/>
        </w:rPr>
        <w:t>in particular not</w:t>
      </w:r>
      <w:proofErr w:type="gramEnd"/>
      <w:r w:rsidRPr="00566AF7">
        <w:rPr>
          <w:rFonts w:ascii="Arial" w:hAnsi="Arial" w:cs="Arial"/>
          <w:sz w:val="20"/>
          <w:szCs w:val="20"/>
        </w:rPr>
        <w:t xml:space="preserve">: </w:t>
      </w:r>
    </w:p>
    <w:p w14:paraId="4C5A58A8" w14:textId="77777777" w:rsidR="00E52374" w:rsidRPr="00A0739B" w:rsidRDefault="00E52374" w:rsidP="00A0739B">
      <w:pPr>
        <w:pStyle w:val="ListParagraph"/>
        <w:numPr>
          <w:ilvl w:val="1"/>
          <w:numId w:val="1"/>
        </w:numPr>
        <w:spacing w:after="0" w:line="276" w:lineRule="auto"/>
        <w:contextualSpacing w:val="0"/>
        <w:rPr>
          <w:rFonts w:ascii="Arial" w:eastAsia="Times New Roman" w:hAnsi="Arial" w:cs="Arial"/>
          <w:sz w:val="20"/>
          <w:szCs w:val="20"/>
        </w:rPr>
      </w:pPr>
      <w:r w:rsidRPr="00A0739B">
        <w:rPr>
          <w:rFonts w:ascii="Arial" w:eastAsia="Times New Roman" w:hAnsi="Arial" w:cs="Arial"/>
          <w:sz w:val="20"/>
          <w:szCs w:val="20"/>
        </w:rPr>
        <w:t xml:space="preserve">be illegal or unlawful under any applicable local, national or international law or </w:t>
      </w:r>
      <w:proofErr w:type="gramStart"/>
      <w:r w:rsidRPr="00A0739B">
        <w:rPr>
          <w:rFonts w:ascii="Arial" w:eastAsia="Times New Roman" w:hAnsi="Arial" w:cs="Arial"/>
          <w:sz w:val="20"/>
          <w:szCs w:val="20"/>
        </w:rPr>
        <w:t>regulation;</w:t>
      </w:r>
      <w:proofErr w:type="gramEnd"/>
      <w:r w:rsidRPr="00A0739B">
        <w:rPr>
          <w:rFonts w:ascii="Arial" w:eastAsia="Times New Roman" w:hAnsi="Arial" w:cs="Arial"/>
          <w:sz w:val="20"/>
          <w:szCs w:val="20"/>
        </w:rPr>
        <w:t xml:space="preserve"> </w:t>
      </w:r>
    </w:p>
    <w:p w14:paraId="41080790" w14:textId="77777777" w:rsidR="00E52374" w:rsidRPr="00A0739B" w:rsidRDefault="00E52374" w:rsidP="00A0739B">
      <w:pPr>
        <w:pStyle w:val="ListParagraph"/>
        <w:numPr>
          <w:ilvl w:val="1"/>
          <w:numId w:val="1"/>
        </w:numPr>
        <w:spacing w:after="0" w:line="276" w:lineRule="auto"/>
        <w:contextualSpacing w:val="0"/>
        <w:rPr>
          <w:rFonts w:ascii="Arial" w:eastAsia="Times New Roman" w:hAnsi="Arial" w:cs="Arial"/>
          <w:sz w:val="20"/>
          <w:szCs w:val="20"/>
        </w:rPr>
      </w:pPr>
      <w:r w:rsidRPr="00A0739B">
        <w:rPr>
          <w:rFonts w:ascii="Arial" w:eastAsia="Times New Roman" w:hAnsi="Arial" w:cs="Arial"/>
          <w:sz w:val="20"/>
          <w:szCs w:val="20"/>
        </w:rPr>
        <w:t xml:space="preserve">infringe any third party's legal rights (including any copyright, moral right, database right, </w:t>
      </w:r>
      <w:proofErr w:type="gramStart"/>
      <w:r w:rsidRPr="00A0739B">
        <w:rPr>
          <w:rFonts w:ascii="Arial" w:eastAsia="Times New Roman" w:hAnsi="Arial" w:cs="Arial"/>
          <w:sz w:val="20"/>
          <w:szCs w:val="20"/>
        </w:rPr>
        <w:t>trade mark</w:t>
      </w:r>
      <w:proofErr w:type="gramEnd"/>
      <w:r w:rsidRPr="00A0739B">
        <w:rPr>
          <w:rFonts w:ascii="Arial" w:eastAsia="Times New Roman" w:hAnsi="Arial" w:cs="Arial"/>
          <w:sz w:val="20"/>
          <w:szCs w:val="20"/>
        </w:rPr>
        <w:t xml:space="preserve"> right, design right, right in passing off, or other intellectual property right</w:t>
      </w:r>
      <w:proofErr w:type="gramStart"/>
      <w:r w:rsidRPr="00A0739B">
        <w:rPr>
          <w:rFonts w:ascii="Arial" w:eastAsia="Times New Roman" w:hAnsi="Arial" w:cs="Arial"/>
          <w:sz w:val="20"/>
          <w:szCs w:val="20"/>
        </w:rPr>
        <w:t>);</w:t>
      </w:r>
      <w:proofErr w:type="gramEnd"/>
      <w:r w:rsidRPr="00A0739B">
        <w:rPr>
          <w:rFonts w:ascii="Arial" w:eastAsia="Times New Roman" w:hAnsi="Arial" w:cs="Arial"/>
          <w:sz w:val="20"/>
          <w:szCs w:val="20"/>
        </w:rPr>
        <w:t xml:space="preserve"> </w:t>
      </w:r>
    </w:p>
    <w:p w14:paraId="6C16F3AE" w14:textId="77777777" w:rsidR="00E52374" w:rsidRPr="00A0739B" w:rsidRDefault="00E52374" w:rsidP="00A0739B">
      <w:pPr>
        <w:pStyle w:val="ListParagraph"/>
        <w:numPr>
          <w:ilvl w:val="1"/>
          <w:numId w:val="1"/>
        </w:numPr>
        <w:spacing w:after="0" w:line="276" w:lineRule="auto"/>
        <w:contextualSpacing w:val="0"/>
        <w:rPr>
          <w:rFonts w:ascii="Arial" w:eastAsia="Times New Roman" w:hAnsi="Arial" w:cs="Arial"/>
          <w:sz w:val="20"/>
          <w:szCs w:val="20"/>
        </w:rPr>
      </w:pPr>
      <w:r w:rsidRPr="00A0739B">
        <w:rPr>
          <w:rFonts w:ascii="Arial" w:eastAsia="Times New Roman" w:hAnsi="Arial" w:cs="Arial"/>
          <w:sz w:val="20"/>
          <w:szCs w:val="20"/>
        </w:rPr>
        <w:t xml:space="preserve">be libellous, maliciously false, harassing or </w:t>
      </w:r>
      <w:proofErr w:type="gramStart"/>
      <w:r w:rsidRPr="00A0739B">
        <w:rPr>
          <w:rFonts w:ascii="Arial" w:eastAsia="Times New Roman" w:hAnsi="Arial" w:cs="Arial"/>
          <w:sz w:val="20"/>
          <w:szCs w:val="20"/>
        </w:rPr>
        <w:t>threatening;</w:t>
      </w:r>
      <w:proofErr w:type="gramEnd"/>
    </w:p>
    <w:p w14:paraId="478F4848" w14:textId="77777777" w:rsidR="00E52374" w:rsidRPr="00A0739B" w:rsidRDefault="00E52374" w:rsidP="00A0739B">
      <w:pPr>
        <w:pStyle w:val="ListParagraph"/>
        <w:numPr>
          <w:ilvl w:val="1"/>
          <w:numId w:val="1"/>
        </w:numPr>
        <w:spacing w:after="0" w:line="276" w:lineRule="auto"/>
        <w:contextualSpacing w:val="0"/>
        <w:rPr>
          <w:rFonts w:ascii="Arial" w:eastAsia="Times New Roman" w:hAnsi="Arial" w:cs="Arial"/>
          <w:sz w:val="20"/>
          <w:szCs w:val="20"/>
        </w:rPr>
      </w:pPr>
      <w:r w:rsidRPr="00A0739B">
        <w:rPr>
          <w:rFonts w:ascii="Arial" w:eastAsia="Times New Roman" w:hAnsi="Arial" w:cs="Arial"/>
          <w:sz w:val="20"/>
          <w:szCs w:val="20"/>
        </w:rPr>
        <w:t xml:space="preserve">infringe any right of confidence, right of privacy, or right under data protection </w:t>
      </w:r>
      <w:proofErr w:type="gramStart"/>
      <w:r w:rsidRPr="00A0739B">
        <w:rPr>
          <w:rFonts w:ascii="Arial" w:eastAsia="Times New Roman" w:hAnsi="Arial" w:cs="Arial"/>
          <w:sz w:val="20"/>
          <w:szCs w:val="20"/>
        </w:rPr>
        <w:t>legislation;</w:t>
      </w:r>
      <w:proofErr w:type="gramEnd"/>
      <w:r w:rsidRPr="00A0739B">
        <w:rPr>
          <w:rFonts w:ascii="Arial" w:eastAsia="Times New Roman" w:hAnsi="Arial" w:cs="Arial"/>
          <w:sz w:val="20"/>
          <w:szCs w:val="20"/>
        </w:rPr>
        <w:t xml:space="preserve"> </w:t>
      </w:r>
    </w:p>
    <w:p w14:paraId="5ED4C58D" w14:textId="77777777" w:rsidR="00E52374" w:rsidRPr="00A0739B" w:rsidRDefault="00E52374" w:rsidP="00A0739B">
      <w:pPr>
        <w:pStyle w:val="ListParagraph"/>
        <w:numPr>
          <w:ilvl w:val="1"/>
          <w:numId w:val="1"/>
        </w:numPr>
        <w:spacing w:after="0" w:line="276" w:lineRule="auto"/>
        <w:contextualSpacing w:val="0"/>
        <w:rPr>
          <w:rFonts w:ascii="Arial" w:eastAsia="Times New Roman" w:hAnsi="Arial" w:cs="Arial"/>
          <w:sz w:val="20"/>
          <w:szCs w:val="20"/>
        </w:rPr>
      </w:pPr>
      <w:r w:rsidRPr="00A0739B">
        <w:rPr>
          <w:rFonts w:ascii="Arial" w:eastAsia="Times New Roman" w:hAnsi="Arial" w:cs="Arial"/>
          <w:sz w:val="20"/>
          <w:szCs w:val="20"/>
        </w:rPr>
        <w:t xml:space="preserve">be fraudulent, have a fraudulent purpose or effect, be in contempt of any court, or in breach of any court </w:t>
      </w:r>
      <w:proofErr w:type="gramStart"/>
      <w:r w:rsidRPr="00A0739B">
        <w:rPr>
          <w:rFonts w:ascii="Arial" w:eastAsia="Times New Roman" w:hAnsi="Arial" w:cs="Arial"/>
          <w:sz w:val="20"/>
          <w:szCs w:val="20"/>
        </w:rPr>
        <w:t>order;</w:t>
      </w:r>
      <w:proofErr w:type="gramEnd"/>
      <w:r w:rsidRPr="00A0739B">
        <w:rPr>
          <w:rFonts w:ascii="Arial" w:eastAsia="Times New Roman" w:hAnsi="Arial" w:cs="Arial"/>
          <w:sz w:val="20"/>
          <w:szCs w:val="20"/>
        </w:rPr>
        <w:t xml:space="preserve"> </w:t>
      </w:r>
    </w:p>
    <w:p w14:paraId="23AB926F" w14:textId="77777777" w:rsidR="00E52374" w:rsidRPr="00A0739B" w:rsidRDefault="00E52374" w:rsidP="00A0739B">
      <w:pPr>
        <w:pStyle w:val="ListParagraph"/>
        <w:numPr>
          <w:ilvl w:val="1"/>
          <w:numId w:val="1"/>
        </w:numPr>
        <w:spacing w:after="0" w:line="276" w:lineRule="auto"/>
        <w:contextualSpacing w:val="0"/>
        <w:rPr>
          <w:rFonts w:ascii="Arial" w:eastAsia="Times New Roman" w:hAnsi="Arial" w:cs="Arial"/>
          <w:sz w:val="20"/>
          <w:szCs w:val="20"/>
        </w:rPr>
      </w:pPr>
      <w:r w:rsidRPr="00A0739B">
        <w:rPr>
          <w:rFonts w:ascii="Arial" w:eastAsia="Times New Roman" w:hAnsi="Arial" w:cs="Arial"/>
          <w:sz w:val="20"/>
          <w:szCs w:val="20"/>
        </w:rPr>
        <w:t xml:space="preserve">be obscene, offensive, sexually explicit, promote violence or promote discrimination based on race, sex, religion, nationality, disability, sexual orientation or </w:t>
      </w:r>
      <w:proofErr w:type="gramStart"/>
      <w:r w:rsidRPr="00A0739B">
        <w:rPr>
          <w:rFonts w:ascii="Arial" w:eastAsia="Times New Roman" w:hAnsi="Arial" w:cs="Arial"/>
          <w:sz w:val="20"/>
          <w:szCs w:val="20"/>
        </w:rPr>
        <w:t>age;</w:t>
      </w:r>
      <w:proofErr w:type="gramEnd"/>
    </w:p>
    <w:p w14:paraId="081D687F" w14:textId="77777777" w:rsidR="00E52374" w:rsidRPr="00A0739B" w:rsidRDefault="00E52374" w:rsidP="00A0739B">
      <w:pPr>
        <w:pStyle w:val="ListParagraph"/>
        <w:numPr>
          <w:ilvl w:val="1"/>
          <w:numId w:val="1"/>
        </w:numPr>
        <w:spacing w:after="0" w:line="276" w:lineRule="auto"/>
        <w:contextualSpacing w:val="0"/>
        <w:rPr>
          <w:rFonts w:ascii="Arial" w:eastAsia="Times New Roman" w:hAnsi="Arial" w:cs="Arial"/>
          <w:sz w:val="20"/>
          <w:szCs w:val="20"/>
        </w:rPr>
      </w:pPr>
      <w:r w:rsidRPr="00A0739B">
        <w:rPr>
          <w:rFonts w:ascii="Arial" w:eastAsia="Times New Roman" w:hAnsi="Arial" w:cs="Arial"/>
          <w:sz w:val="20"/>
          <w:szCs w:val="20"/>
        </w:rPr>
        <w:t>be untrue, false, inaccurate or misleading; or</w:t>
      </w:r>
    </w:p>
    <w:p w14:paraId="02239A34" w14:textId="270686F3" w:rsidR="00E52374" w:rsidRDefault="00E52374" w:rsidP="00A0739B">
      <w:pPr>
        <w:pStyle w:val="ListParagraph"/>
        <w:numPr>
          <w:ilvl w:val="1"/>
          <w:numId w:val="1"/>
        </w:numPr>
        <w:spacing w:after="0" w:line="276" w:lineRule="auto"/>
        <w:contextualSpacing w:val="0"/>
        <w:rPr>
          <w:rFonts w:ascii="Arial" w:eastAsia="Times New Roman" w:hAnsi="Arial" w:cs="Arial"/>
          <w:sz w:val="20"/>
          <w:szCs w:val="20"/>
        </w:rPr>
      </w:pPr>
      <w:r w:rsidRPr="00A0739B">
        <w:rPr>
          <w:rFonts w:ascii="Arial" w:eastAsia="Times New Roman" w:hAnsi="Arial" w:cs="Arial"/>
          <w:sz w:val="20"/>
          <w:szCs w:val="20"/>
        </w:rPr>
        <w:t>constitute spam.</w:t>
      </w:r>
    </w:p>
    <w:p w14:paraId="552CA4F7" w14:textId="77777777" w:rsidR="0097714A" w:rsidRPr="00A0739B" w:rsidRDefault="0097714A" w:rsidP="0097714A">
      <w:pPr>
        <w:pStyle w:val="ListParagraph"/>
        <w:spacing w:after="0" w:line="276" w:lineRule="auto"/>
        <w:ind w:left="1440"/>
        <w:contextualSpacing w:val="0"/>
        <w:rPr>
          <w:rFonts w:ascii="Arial" w:eastAsia="Times New Roman" w:hAnsi="Arial" w:cs="Arial"/>
          <w:sz w:val="20"/>
          <w:szCs w:val="20"/>
        </w:rPr>
      </w:pPr>
    </w:p>
    <w:p w14:paraId="2ADF76BD" w14:textId="41FDD2C0" w:rsidR="00E52374" w:rsidRPr="00566AF7" w:rsidRDefault="005E58DE" w:rsidP="00E52374">
      <w:pPr>
        <w:pStyle w:val="ListParagraph"/>
        <w:numPr>
          <w:ilvl w:val="0"/>
          <w:numId w:val="1"/>
        </w:numPr>
        <w:shd w:val="clear" w:color="auto" w:fill="FFFFFF"/>
        <w:spacing w:after="0" w:line="276" w:lineRule="auto"/>
        <w:rPr>
          <w:rFonts w:ascii="Arial" w:eastAsia="Times New Roman" w:hAnsi="Arial" w:cs="Arial"/>
          <w:sz w:val="20"/>
          <w:szCs w:val="20"/>
          <w:lang w:eastAsia="en-GB"/>
        </w:rPr>
      </w:pPr>
      <w:r>
        <w:rPr>
          <w:rFonts w:ascii="Arial" w:eastAsia="Times New Roman" w:hAnsi="Arial" w:cs="Arial"/>
          <w:sz w:val="20"/>
          <w:szCs w:val="20"/>
          <w:lang w:eastAsia="en-GB"/>
        </w:rPr>
        <w:t>Clarion</w:t>
      </w:r>
      <w:r w:rsidR="00E52374" w:rsidRPr="00566AF7">
        <w:rPr>
          <w:rFonts w:ascii="Arial" w:eastAsia="Times New Roman" w:hAnsi="Arial" w:cs="Arial"/>
          <w:sz w:val="20"/>
          <w:szCs w:val="20"/>
          <w:lang w:eastAsia="en-GB"/>
        </w:rPr>
        <w:t xml:space="preserve"> is not required to return entries to entrants in any form.</w:t>
      </w:r>
      <w:r w:rsidR="00E52374" w:rsidRPr="00566AF7">
        <w:rPr>
          <w:rFonts w:ascii="Arial" w:eastAsia="Times New Roman" w:hAnsi="Arial" w:cs="Arial"/>
          <w:sz w:val="20"/>
          <w:szCs w:val="20"/>
          <w:lang w:eastAsia="en-GB"/>
        </w:rPr>
        <w:br/>
      </w:r>
    </w:p>
    <w:p w14:paraId="59DAECD4" w14:textId="2FC18B48" w:rsidR="00E52374" w:rsidRPr="00566AF7" w:rsidRDefault="005E58DE" w:rsidP="00E52374">
      <w:pPr>
        <w:pStyle w:val="ListParagraph"/>
        <w:numPr>
          <w:ilvl w:val="0"/>
          <w:numId w:val="1"/>
        </w:numPr>
        <w:shd w:val="clear" w:color="auto" w:fill="FFFFFF"/>
        <w:spacing w:after="0" w:line="276" w:lineRule="auto"/>
        <w:rPr>
          <w:rFonts w:ascii="Arial" w:eastAsia="Times New Roman" w:hAnsi="Arial" w:cs="Arial"/>
          <w:sz w:val="20"/>
          <w:szCs w:val="20"/>
          <w:lang w:eastAsia="en-GB"/>
        </w:rPr>
      </w:pPr>
      <w:r>
        <w:rPr>
          <w:rFonts w:ascii="Arial" w:hAnsi="Arial" w:cs="Arial"/>
          <w:sz w:val="20"/>
          <w:szCs w:val="20"/>
        </w:rPr>
        <w:t xml:space="preserve">Clarion </w:t>
      </w:r>
      <w:r w:rsidR="00E52374" w:rsidRPr="00566AF7">
        <w:rPr>
          <w:rFonts w:ascii="Arial" w:hAnsi="Arial" w:cs="Arial"/>
          <w:sz w:val="20"/>
          <w:szCs w:val="20"/>
        </w:rPr>
        <w:t>will not accept entries that are:</w:t>
      </w:r>
    </w:p>
    <w:p w14:paraId="3EBC6C63" w14:textId="77777777" w:rsidR="00E52374" w:rsidRPr="00A0739B" w:rsidRDefault="00E52374" w:rsidP="00A0739B">
      <w:pPr>
        <w:pStyle w:val="ListParagraph"/>
        <w:numPr>
          <w:ilvl w:val="1"/>
          <w:numId w:val="1"/>
        </w:numPr>
        <w:spacing w:after="0" w:line="276" w:lineRule="auto"/>
        <w:contextualSpacing w:val="0"/>
        <w:rPr>
          <w:rFonts w:ascii="Arial" w:eastAsia="Times New Roman" w:hAnsi="Arial" w:cs="Arial"/>
          <w:sz w:val="20"/>
          <w:szCs w:val="20"/>
        </w:rPr>
      </w:pPr>
      <w:r w:rsidRPr="00A0739B">
        <w:rPr>
          <w:rFonts w:ascii="Arial" w:eastAsia="Times New Roman" w:hAnsi="Arial" w:cs="Arial"/>
          <w:sz w:val="20"/>
          <w:szCs w:val="20"/>
        </w:rPr>
        <w:t xml:space="preserve">automatically generated by </w:t>
      </w:r>
      <w:proofErr w:type="gramStart"/>
      <w:r w:rsidRPr="00A0739B">
        <w:rPr>
          <w:rFonts w:ascii="Arial" w:eastAsia="Times New Roman" w:hAnsi="Arial" w:cs="Arial"/>
          <w:sz w:val="20"/>
          <w:szCs w:val="20"/>
        </w:rPr>
        <w:t>computer;</w:t>
      </w:r>
      <w:proofErr w:type="gramEnd"/>
    </w:p>
    <w:p w14:paraId="5D96F6F7" w14:textId="77777777" w:rsidR="00E52374" w:rsidRPr="00A0739B" w:rsidRDefault="00E52374" w:rsidP="00A0739B">
      <w:pPr>
        <w:pStyle w:val="ListParagraph"/>
        <w:numPr>
          <w:ilvl w:val="1"/>
          <w:numId w:val="1"/>
        </w:numPr>
        <w:spacing w:after="0" w:line="276" w:lineRule="auto"/>
        <w:contextualSpacing w:val="0"/>
        <w:rPr>
          <w:rFonts w:ascii="Arial" w:eastAsia="Times New Roman" w:hAnsi="Arial" w:cs="Arial"/>
          <w:sz w:val="20"/>
          <w:szCs w:val="20"/>
        </w:rPr>
      </w:pPr>
      <w:r w:rsidRPr="00A0739B">
        <w:rPr>
          <w:rFonts w:ascii="Arial" w:eastAsia="Times New Roman" w:hAnsi="Arial" w:cs="Arial"/>
          <w:sz w:val="20"/>
          <w:szCs w:val="20"/>
        </w:rPr>
        <w:t xml:space="preserve">completed by third parties or in </w:t>
      </w:r>
      <w:proofErr w:type="gramStart"/>
      <w:r w:rsidRPr="00A0739B">
        <w:rPr>
          <w:rFonts w:ascii="Arial" w:eastAsia="Times New Roman" w:hAnsi="Arial" w:cs="Arial"/>
          <w:sz w:val="20"/>
          <w:szCs w:val="20"/>
        </w:rPr>
        <w:t>bulk;</w:t>
      </w:r>
      <w:proofErr w:type="gramEnd"/>
    </w:p>
    <w:p w14:paraId="038D5C3E" w14:textId="77777777" w:rsidR="00E52374" w:rsidRPr="00A0739B" w:rsidRDefault="00E52374" w:rsidP="00A0739B">
      <w:pPr>
        <w:pStyle w:val="ListParagraph"/>
        <w:numPr>
          <w:ilvl w:val="1"/>
          <w:numId w:val="1"/>
        </w:numPr>
        <w:spacing w:after="0" w:line="276" w:lineRule="auto"/>
        <w:contextualSpacing w:val="0"/>
        <w:rPr>
          <w:rFonts w:ascii="Arial" w:eastAsia="Times New Roman" w:hAnsi="Arial" w:cs="Arial"/>
          <w:sz w:val="20"/>
          <w:szCs w:val="20"/>
        </w:rPr>
      </w:pPr>
      <w:r w:rsidRPr="00A0739B">
        <w:rPr>
          <w:rFonts w:ascii="Arial" w:eastAsia="Times New Roman" w:hAnsi="Arial" w:cs="Arial"/>
          <w:sz w:val="20"/>
          <w:szCs w:val="20"/>
        </w:rPr>
        <w:t>illegible, have been altered, reconstructed, forged or tampered with; or</w:t>
      </w:r>
    </w:p>
    <w:p w14:paraId="61186953" w14:textId="77777777" w:rsidR="00E52374" w:rsidRPr="00566AF7" w:rsidRDefault="00E52374" w:rsidP="00A0739B">
      <w:pPr>
        <w:pStyle w:val="ListParagraph"/>
        <w:numPr>
          <w:ilvl w:val="1"/>
          <w:numId w:val="1"/>
        </w:numPr>
        <w:spacing w:after="0" w:line="276" w:lineRule="auto"/>
        <w:contextualSpacing w:val="0"/>
        <w:rPr>
          <w:rFonts w:ascii="Arial" w:hAnsi="Arial" w:cs="Arial"/>
          <w:sz w:val="20"/>
          <w:szCs w:val="20"/>
        </w:rPr>
      </w:pPr>
      <w:r w:rsidRPr="00A0739B">
        <w:rPr>
          <w:rFonts w:ascii="Arial" w:eastAsia="Times New Roman" w:hAnsi="Arial" w:cs="Arial"/>
          <w:sz w:val="20"/>
          <w:szCs w:val="20"/>
        </w:rPr>
        <w:t>incomplete.</w:t>
      </w:r>
      <w:r w:rsidRPr="00566AF7">
        <w:rPr>
          <w:rFonts w:ascii="Arial" w:hAnsi="Arial" w:cs="Arial"/>
          <w:sz w:val="20"/>
          <w:szCs w:val="20"/>
        </w:rPr>
        <w:br/>
      </w:r>
    </w:p>
    <w:p w14:paraId="54580541" w14:textId="435DFF63" w:rsidR="002924FE" w:rsidRPr="002924FE" w:rsidRDefault="002924FE" w:rsidP="0006766C">
      <w:pPr>
        <w:numPr>
          <w:ilvl w:val="0"/>
          <w:numId w:val="1"/>
        </w:numPr>
        <w:spacing w:before="120" w:after="120" w:line="276" w:lineRule="auto"/>
        <w:jc w:val="both"/>
        <w:rPr>
          <w:rFonts w:ascii="Arial" w:hAnsi="Arial" w:cs="Arial"/>
          <w:sz w:val="20"/>
          <w:szCs w:val="20"/>
        </w:rPr>
      </w:pPr>
      <w:r w:rsidRPr="00E22D42">
        <w:rPr>
          <w:rFonts w:ascii="Arial" w:hAnsi="Arial" w:cs="Arial"/>
          <w:sz w:val="20"/>
          <w:szCs w:val="20"/>
        </w:rPr>
        <w:t xml:space="preserve">No responsibility or liability will be accepted by </w:t>
      </w:r>
      <w:r>
        <w:rPr>
          <w:rFonts w:ascii="Arial" w:hAnsi="Arial" w:cs="Arial"/>
          <w:sz w:val="20"/>
          <w:szCs w:val="20"/>
        </w:rPr>
        <w:t>Clarion or Creative Alliance</w:t>
      </w:r>
      <w:r w:rsidRPr="00E22D42">
        <w:rPr>
          <w:rFonts w:ascii="Arial" w:hAnsi="Arial" w:cs="Arial"/>
          <w:sz w:val="20"/>
          <w:szCs w:val="20"/>
        </w:rPr>
        <w:t xml:space="preserve"> for entries which are not received, are incomplete or are lost in transmission for any reason. Proof of sending or transmission will not be accepted as proof of entry. Corrupted, damaged, unintelligible, inaudible or incomplete entries will be invalid.</w:t>
      </w:r>
    </w:p>
    <w:p w14:paraId="008D74D7" w14:textId="6DC5B259" w:rsidR="00E52374" w:rsidRPr="00566AF7" w:rsidRDefault="00E52374" w:rsidP="00E52374">
      <w:pPr>
        <w:pStyle w:val="ListParagraph"/>
        <w:numPr>
          <w:ilvl w:val="0"/>
          <w:numId w:val="7"/>
        </w:numPr>
        <w:spacing w:before="120" w:after="120" w:line="276" w:lineRule="auto"/>
        <w:contextualSpacing w:val="0"/>
        <w:jc w:val="both"/>
        <w:rPr>
          <w:rFonts w:ascii="Arial" w:hAnsi="Arial" w:cs="Arial"/>
          <w:sz w:val="20"/>
          <w:szCs w:val="20"/>
        </w:rPr>
      </w:pPr>
      <w:r w:rsidRPr="00566AF7">
        <w:rPr>
          <w:rFonts w:ascii="Arial" w:hAnsi="Arial" w:cs="Arial"/>
          <w:sz w:val="20"/>
          <w:szCs w:val="20"/>
        </w:rPr>
        <w:t>Please note that</w:t>
      </w:r>
      <w:r w:rsidR="005E58DE">
        <w:rPr>
          <w:rFonts w:ascii="Arial" w:hAnsi="Arial" w:cs="Arial"/>
          <w:sz w:val="20"/>
          <w:szCs w:val="20"/>
        </w:rPr>
        <w:t xml:space="preserve"> Clarion or Creative Alliance</w:t>
      </w:r>
      <w:r w:rsidRPr="00566AF7">
        <w:rPr>
          <w:rFonts w:ascii="Arial" w:hAnsi="Arial" w:cs="Arial"/>
          <w:sz w:val="20"/>
          <w:szCs w:val="20"/>
        </w:rPr>
        <w:t xml:space="preserve"> may contact you using the contact details you supply to discuss your entry into the Competition.</w:t>
      </w:r>
    </w:p>
    <w:p w14:paraId="52832993" w14:textId="77777777" w:rsidR="00E52374" w:rsidRPr="00E22D42" w:rsidRDefault="00E52374" w:rsidP="00E52374">
      <w:pPr>
        <w:spacing w:before="120" w:after="120" w:line="276" w:lineRule="auto"/>
        <w:jc w:val="both"/>
        <w:rPr>
          <w:rFonts w:ascii="Arial" w:eastAsia="Times New Roman" w:hAnsi="Arial" w:cs="Arial"/>
          <w:b/>
          <w:bCs/>
          <w:color w:val="1D2129"/>
          <w:sz w:val="20"/>
          <w:szCs w:val="20"/>
          <w:lang w:eastAsia="en-GB"/>
        </w:rPr>
      </w:pPr>
    </w:p>
    <w:p w14:paraId="0CDEC2A6" w14:textId="77777777" w:rsidR="00E52374" w:rsidRPr="00E22D42" w:rsidRDefault="00E52374" w:rsidP="00E52374">
      <w:pPr>
        <w:spacing w:before="120" w:after="120" w:line="276" w:lineRule="auto"/>
        <w:jc w:val="both"/>
        <w:rPr>
          <w:rFonts w:ascii="Arial" w:hAnsi="Arial" w:cs="Arial"/>
          <w:sz w:val="20"/>
          <w:szCs w:val="20"/>
        </w:rPr>
      </w:pPr>
      <w:r w:rsidRPr="00E22D42">
        <w:rPr>
          <w:rFonts w:ascii="Arial" w:eastAsia="Times New Roman" w:hAnsi="Arial" w:cs="Arial"/>
          <w:b/>
          <w:bCs/>
          <w:color w:val="1D2129"/>
          <w:sz w:val="20"/>
          <w:szCs w:val="20"/>
          <w:lang w:eastAsia="en-GB"/>
        </w:rPr>
        <w:t>SOCIAL MEDIA SITES</w:t>
      </w:r>
    </w:p>
    <w:p w14:paraId="58DE1067" w14:textId="77777777" w:rsidR="00E52374" w:rsidRPr="00E22D42" w:rsidRDefault="00E52374" w:rsidP="00E52374">
      <w:pPr>
        <w:pStyle w:val="ListParagraph"/>
        <w:numPr>
          <w:ilvl w:val="0"/>
          <w:numId w:val="1"/>
        </w:numPr>
        <w:shd w:val="clear" w:color="auto" w:fill="FFFFFF"/>
        <w:spacing w:before="120" w:after="120" w:line="276" w:lineRule="auto"/>
        <w:rPr>
          <w:rFonts w:ascii="Arial" w:eastAsia="Times New Roman" w:hAnsi="Arial" w:cs="Arial"/>
          <w:color w:val="1D2129"/>
          <w:sz w:val="20"/>
          <w:szCs w:val="20"/>
          <w:lang w:eastAsia="en-GB"/>
        </w:rPr>
      </w:pPr>
      <w:r w:rsidRPr="00E22D42">
        <w:rPr>
          <w:rFonts w:ascii="Arial" w:eastAsia="Times New Roman" w:hAnsi="Arial" w:cs="Arial"/>
          <w:color w:val="1D2129"/>
          <w:sz w:val="20"/>
          <w:szCs w:val="20"/>
          <w:lang w:eastAsia="en-GB"/>
        </w:rPr>
        <w:t xml:space="preserve">By accepting these </w:t>
      </w:r>
      <w:proofErr w:type="gramStart"/>
      <w:r w:rsidRPr="00E22D42">
        <w:rPr>
          <w:rFonts w:ascii="Arial" w:eastAsia="Times New Roman" w:hAnsi="Arial" w:cs="Arial"/>
          <w:color w:val="1D2129"/>
          <w:sz w:val="20"/>
          <w:szCs w:val="20"/>
          <w:lang w:eastAsia="en-GB"/>
        </w:rPr>
        <w:t>Terms</w:t>
      </w:r>
      <w:proofErr w:type="gramEnd"/>
      <w:r w:rsidRPr="00E22D42">
        <w:rPr>
          <w:rFonts w:ascii="Arial" w:eastAsia="Times New Roman" w:hAnsi="Arial" w:cs="Arial"/>
          <w:color w:val="1D2129"/>
          <w:sz w:val="20"/>
          <w:szCs w:val="20"/>
          <w:lang w:eastAsia="en-GB"/>
        </w:rPr>
        <w:t xml:space="preserve"> you acknowledge that:</w:t>
      </w:r>
    </w:p>
    <w:p w14:paraId="5A281ECD" w14:textId="77777777" w:rsidR="00E52374" w:rsidRPr="00E22D42" w:rsidRDefault="00E52374" w:rsidP="00E52374">
      <w:pPr>
        <w:pStyle w:val="ListParagraph"/>
        <w:numPr>
          <w:ilvl w:val="1"/>
          <w:numId w:val="1"/>
        </w:numPr>
        <w:shd w:val="clear" w:color="auto" w:fill="FFFFFF"/>
        <w:spacing w:before="120" w:after="120" w:line="276" w:lineRule="auto"/>
        <w:ind w:left="851"/>
        <w:rPr>
          <w:rFonts w:ascii="Arial" w:eastAsia="Times New Roman" w:hAnsi="Arial" w:cs="Arial"/>
          <w:color w:val="1D2129"/>
          <w:sz w:val="20"/>
          <w:szCs w:val="20"/>
          <w:lang w:eastAsia="en-GB"/>
        </w:rPr>
      </w:pPr>
      <w:r w:rsidRPr="00E22D42">
        <w:rPr>
          <w:rFonts w:ascii="Arial" w:eastAsia="Times New Roman" w:hAnsi="Arial" w:cs="Arial"/>
          <w:color w:val="1D2129"/>
          <w:sz w:val="20"/>
          <w:szCs w:val="20"/>
          <w:lang w:eastAsia="en-GB"/>
        </w:rPr>
        <w:t xml:space="preserve">the </w:t>
      </w:r>
      <w:r>
        <w:rPr>
          <w:rFonts w:ascii="Arial" w:eastAsia="Times New Roman" w:hAnsi="Arial" w:cs="Arial"/>
          <w:color w:val="1D2129"/>
          <w:sz w:val="20"/>
          <w:szCs w:val="20"/>
          <w:lang w:eastAsia="en-GB"/>
        </w:rPr>
        <w:t>Competition</w:t>
      </w:r>
      <w:r w:rsidRPr="00E22D42">
        <w:rPr>
          <w:rFonts w:ascii="Arial" w:eastAsia="Times New Roman" w:hAnsi="Arial" w:cs="Arial"/>
          <w:color w:val="1D2129"/>
          <w:sz w:val="20"/>
          <w:szCs w:val="20"/>
          <w:lang w:eastAsia="en-GB"/>
        </w:rPr>
        <w:t xml:space="preserve"> is in no way sponsored, endorsed or administered by, or associated with Facebook, Twitter or any other social media site(s) on or via which the </w:t>
      </w:r>
      <w:r>
        <w:rPr>
          <w:rFonts w:ascii="Arial" w:eastAsia="Times New Roman" w:hAnsi="Arial" w:cs="Arial"/>
          <w:color w:val="1D2129"/>
          <w:sz w:val="20"/>
          <w:szCs w:val="20"/>
          <w:lang w:eastAsia="en-GB"/>
        </w:rPr>
        <w:t>Competition</w:t>
      </w:r>
      <w:r w:rsidRPr="00E22D42">
        <w:rPr>
          <w:rFonts w:ascii="Arial" w:eastAsia="Times New Roman" w:hAnsi="Arial" w:cs="Arial"/>
          <w:color w:val="1D2129"/>
          <w:sz w:val="20"/>
          <w:szCs w:val="20"/>
          <w:lang w:eastAsia="en-GB"/>
        </w:rPr>
        <w:t xml:space="preserve"> has been promoted (the “</w:t>
      </w:r>
      <w:r w:rsidRPr="00E22D42">
        <w:rPr>
          <w:rFonts w:ascii="Arial" w:eastAsia="Times New Roman" w:hAnsi="Arial" w:cs="Arial"/>
          <w:b/>
          <w:color w:val="1D2129"/>
          <w:sz w:val="20"/>
          <w:szCs w:val="20"/>
          <w:lang w:eastAsia="en-GB"/>
        </w:rPr>
        <w:t>Social Media Site(s)</w:t>
      </w:r>
      <w:r w:rsidRPr="00E22D42">
        <w:rPr>
          <w:rFonts w:ascii="Arial" w:eastAsia="Times New Roman" w:hAnsi="Arial" w:cs="Arial"/>
          <w:color w:val="1D2129"/>
          <w:sz w:val="20"/>
          <w:szCs w:val="20"/>
          <w:lang w:eastAsia="en-GB"/>
        </w:rPr>
        <w:t>”</w:t>
      </w:r>
      <w:proofErr w:type="gramStart"/>
      <w:r w:rsidRPr="00E22D42">
        <w:rPr>
          <w:rFonts w:ascii="Arial" w:eastAsia="Times New Roman" w:hAnsi="Arial" w:cs="Arial"/>
          <w:color w:val="1D2129"/>
          <w:sz w:val="20"/>
          <w:szCs w:val="20"/>
          <w:lang w:eastAsia="en-GB"/>
        </w:rPr>
        <w:t>);</w:t>
      </w:r>
      <w:proofErr w:type="gramEnd"/>
    </w:p>
    <w:p w14:paraId="50328114" w14:textId="77777777" w:rsidR="00E52374" w:rsidRPr="00E22D42" w:rsidRDefault="00E52374" w:rsidP="00E52374">
      <w:pPr>
        <w:pStyle w:val="ListParagraph"/>
        <w:numPr>
          <w:ilvl w:val="1"/>
          <w:numId w:val="1"/>
        </w:numPr>
        <w:shd w:val="clear" w:color="auto" w:fill="FFFFFF"/>
        <w:spacing w:before="120" w:after="120" w:line="276" w:lineRule="auto"/>
        <w:ind w:left="851"/>
        <w:rPr>
          <w:rFonts w:ascii="Arial" w:eastAsia="Times New Roman" w:hAnsi="Arial" w:cs="Arial"/>
          <w:color w:val="1D2129"/>
          <w:sz w:val="20"/>
          <w:szCs w:val="20"/>
          <w:lang w:eastAsia="en-GB"/>
        </w:rPr>
      </w:pPr>
      <w:r w:rsidRPr="00E22D42">
        <w:rPr>
          <w:rFonts w:ascii="Arial" w:eastAsia="Times New Roman" w:hAnsi="Arial" w:cs="Arial"/>
          <w:color w:val="1D2129"/>
          <w:sz w:val="20"/>
          <w:szCs w:val="20"/>
          <w:lang w:eastAsia="en-GB"/>
        </w:rPr>
        <w:t xml:space="preserve">the Social Media Site(s)’ operators have no liability to you, whether in contract, tort (including negligence), for breach of statutory duty, or otherwise, arising under or in connection with the </w:t>
      </w:r>
      <w:r>
        <w:rPr>
          <w:rFonts w:ascii="Arial" w:eastAsia="Times New Roman" w:hAnsi="Arial" w:cs="Arial"/>
          <w:color w:val="1D2129"/>
          <w:sz w:val="20"/>
          <w:szCs w:val="20"/>
          <w:lang w:eastAsia="en-GB"/>
        </w:rPr>
        <w:t>Competition</w:t>
      </w:r>
      <w:r w:rsidRPr="00E22D42">
        <w:rPr>
          <w:rFonts w:ascii="Arial" w:eastAsia="Times New Roman" w:hAnsi="Arial" w:cs="Arial"/>
          <w:color w:val="1D2129"/>
          <w:sz w:val="20"/>
          <w:szCs w:val="20"/>
          <w:lang w:eastAsia="en-GB"/>
        </w:rPr>
        <w:t xml:space="preserve"> for any loss of profits, loss of sales or business, loss of </w:t>
      </w:r>
      <w:r w:rsidRPr="00E22D42">
        <w:rPr>
          <w:rFonts w:ascii="Arial" w:eastAsia="Times New Roman" w:hAnsi="Arial" w:cs="Arial"/>
          <w:color w:val="1D2129"/>
          <w:sz w:val="20"/>
          <w:szCs w:val="20"/>
          <w:lang w:eastAsia="en-GB"/>
        </w:rPr>
        <w:lastRenderedPageBreak/>
        <w:t>agreements or contracts, loss of anticipated savings, loss of or damage to goodwill, loss of use or corruption of software, data or information or any other direct, indirect or consequential loss; and</w:t>
      </w:r>
    </w:p>
    <w:p w14:paraId="3C8EB79B" w14:textId="77777777" w:rsidR="00E52374" w:rsidRDefault="00E52374" w:rsidP="00E52374">
      <w:pPr>
        <w:pStyle w:val="ListParagraph"/>
        <w:numPr>
          <w:ilvl w:val="1"/>
          <w:numId w:val="1"/>
        </w:numPr>
        <w:shd w:val="clear" w:color="auto" w:fill="FFFFFF"/>
        <w:spacing w:before="120" w:after="120" w:line="276" w:lineRule="auto"/>
        <w:ind w:left="851"/>
        <w:rPr>
          <w:rFonts w:ascii="Arial" w:eastAsia="Times New Roman" w:hAnsi="Arial" w:cs="Arial"/>
          <w:color w:val="1D2129"/>
          <w:sz w:val="20"/>
          <w:szCs w:val="20"/>
          <w:lang w:eastAsia="en-GB"/>
        </w:rPr>
      </w:pPr>
      <w:r w:rsidRPr="00E22D42">
        <w:rPr>
          <w:rFonts w:ascii="Arial" w:eastAsia="Times New Roman" w:hAnsi="Arial" w:cs="Arial"/>
          <w:color w:val="1D2129"/>
          <w:sz w:val="20"/>
          <w:szCs w:val="20"/>
          <w:lang w:eastAsia="en-GB"/>
        </w:rPr>
        <w:t xml:space="preserve">any use of the Social Media Site(s) in relation to the </w:t>
      </w:r>
      <w:r>
        <w:rPr>
          <w:rFonts w:ascii="Arial" w:eastAsia="Times New Roman" w:hAnsi="Arial" w:cs="Arial"/>
          <w:color w:val="1D2129"/>
          <w:sz w:val="20"/>
          <w:szCs w:val="20"/>
          <w:lang w:eastAsia="en-GB"/>
        </w:rPr>
        <w:t>Competition</w:t>
      </w:r>
      <w:r w:rsidRPr="00E22D42">
        <w:rPr>
          <w:rFonts w:ascii="Arial" w:eastAsia="Times New Roman" w:hAnsi="Arial" w:cs="Arial"/>
          <w:color w:val="1D2129"/>
          <w:sz w:val="20"/>
          <w:szCs w:val="20"/>
          <w:lang w:eastAsia="en-GB"/>
        </w:rPr>
        <w:t xml:space="preserve"> will be subject to the Terms of Service / Use and Privacy Policies shown on those site(s) from time to time.</w:t>
      </w:r>
    </w:p>
    <w:p w14:paraId="4A2678E5" w14:textId="77777777" w:rsidR="00E52374" w:rsidRPr="00E22D42" w:rsidRDefault="00E52374" w:rsidP="00E52374">
      <w:pPr>
        <w:keepNext/>
        <w:spacing w:before="300" w:after="0" w:line="276" w:lineRule="auto"/>
        <w:jc w:val="both"/>
        <w:rPr>
          <w:rFonts w:ascii="Arial" w:hAnsi="Arial" w:cs="Arial"/>
          <w:b/>
          <w:caps/>
          <w:sz w:val="20"/>
          <w:szCs w:val="20"/>
        </w:rPr>
      </w:pPr>
      <w:r w:rsidRPr="00E22D42">
        <w:rPr>
          <w:rFonts w:ascii="Arial" w:hAnsi="Arial" w:cs="Arial"/>
          <w:b/>
          <w:caps/>
          <w:sz w:val="20"/>
          <w:szCs w:val="20"/>
        </w:rPr>
        <w:t>General</w:t>
      </w:r>
    </w:p>
    <w:p w14:paraId="40F8BCE3" w14:textId="4969C0A8" w:rsidR="00E52374" w:rsidRPr="00E22D42" w:rsidRDefault="00E52374" w:rsidP="00E52374">
      <w:pPr>
        <w:numPr>
          <w:ilvl w:val="0"/>
          <w:numId w:val="1"/>
        </w:numPr>
        <w:spacing w:before="120" w:after="120" w:line="276" w:lineRule="auto"/>
        <w:ind w:left="709" w:hanging="709"/>
        <w:jc w:val="both"/>
        <w:rPr>
          <w:rFonts w:ascii="Arial" w:hAnsi="Arial" w:cs="Arial"/>
          <w:sz w:val="20"/>
          <w:szCs w:val="20"/>
        </w:rPr>
      </w:pPr>
      <w:r w:rsidRPr="00E22D42">
        <w:rPr>
          <w:rFonts w:ascii="Arial" w:hAnsi="Arial" w:cs="Arial"/>
          <w:b/>
          <w:sz w:val="20"/>
          <w:szCs w:val="20"/>
        </w:rPr>
        <w:t xml:space="preserve">Discretion: </w:t>
      </w:r>
      <w:r w:rsidRPr="00E22D42">
        <w:rPr>
          <w:rFonts w:ascii="Arial" w:hAnsi="Arial" w:cs="Arial"/>
          <w:sz w:val="20"/>
          <w:szCs w:val="20"/>
        </w:rPr>
        <w:t xml:space="preserve">Where these Terms refer to the exercise of any discretion by </w:t>
      </w:r>
      <w:r w:rsidR="00085D8A">
        <w:rPr>
          <w:rFonts w:ascii="Arial" w:hAnsi="Arial" w:cs="Arial"/>
          <w:sz w:val="20"/>
          <w:szCs w:val="20"/>
        </w:rPr>
        <w:t>Clarion</w:t>
      </w:r>
      <w:r w:rsidRPr="00E22D42">
        <w:rPr>
          <w:rFonts w:ascii="Arial" w:hAnsi="Arial" w:cs="Arial"/>
          <w:sz w:val="20"/>
          <w:szCs w:val="20"/>
        </w:rPr>
        <w:t xml:space="preserve"> such discretion shall be absolute and no correspondence shall be entered into regarding any associated decisions. </w:t>
      </w:r>
    </w:p>
    <w:p w14:paraId="2173262F" w14:textId="4387BA48" w:rsidR="00E52374" w:rsidRPr="00E22D42" w:rsidRDefault="00E52374" w:rsidP="00E52374">
      <w:pPr>
        <w:numPr>
          <w:ilvl w:val="0"/>
          <w:numId w:val="1"/>
        </w:numPr>
        <w:spacing w:before="120" w:after="120" w:line="276" w:lineRule="auto"/>
        <w:ind w:left="709" w:hanging="709"/>
        <w:jc w:val="both"/>
        <w:rPr>
          <w:rFonts w:ascii="Arial" w:hAnsi="Arial" w:cs="Arial"/>
          <w:sz w:val="20"/>
          <w:szCs w:val="20"/>
        </w:rPr>
      </w:pPr>
      <w:r w:rsidRPr="00E22D42">
        <w:rPr>
          <w:rFonts w:ascii="Arial" w:hAnsi="Arial" w:cs="Arial"/>
          <w:b/>
          <w:sz w:val="20"/>
          <w:szCs w:val="20"/>
        </w:rPr>
        <w:t>Events beyond our control:</w:t>
      </w:r>
      <w:r w:rsidRPr="00E22D42">
        <w:rPr>
          <w:rFonts w:ascii="Arial" w:hAnsi="Arial" w:cs="Arial"/>
          <w:sz w:val="20"/>
          <w:szCs w:val="20"/>
        </w:rPr>
        <w:t xml:space="preserve"> Events may occur that render the </w:t>
      </w:r>
      <w:r>
        <w:rPr>
          <w:rFonts w:ascii="Arial" w:hAnsi="Arial" w:cs="Arial"/>
          <w:sz w:val="20"/>
          <w:szCs w:val="20"/>
        </w:rPr>
        <w:t>Competition</w:t>
      </w:r>
      <w:r w:rsidRPr="00E22D42">
        <w:rPr>
          <w:rFonts w:ascii="Arial" w:hAnsi="Arial" w:cs="Arial"/>
          <w:sz w:val="20"/>
          <w:szCs w:val="20"/>
        </w:rPr>
        <w:t xml:space="preserve"> itself or the selection of a winner impractical due to reasons beyond </w:t>
      </w:r>
      <w:r w:rsidR="00085D8A">
        <w:rPr>
          <w:rFonts w:ascii="Arial" w:hAnsi="Arial" w:cs="Arial"/>
          <w:sz w:val="20"/>
          <w:szCs w:val="20"/>
        </w:rPr>
        <w:t>Clarion</w:t>
      </w:r>
      <w:r w:rsidRPr="00E22D42">
        <w:rPr>
          <w:rFonts w:ascii="Arial" w:hAnsi="Arial" w:cs="Arial"/>
          <w:sz w:val="20"/>
          <w:szCs w:val="20"/>
        </w:rPr>
        <w:t xml:space="preserve">’s control. We may, at our discretion, make such variations or amendments to the </w:t>
      </w:r>
      <w:r>
        <w:rPr>
          <w:rFonts w:ascii="Arial" w:hAnsi="Arial" w:cs="Arial"/>
          <w:sz w:val="20"/>
          <w:szCs w:val="20"/>
        </w:rPr>
        <w:t>Competition</w:t>
      </w:r>
      <w:r w:rsidRPr="00E22D42">
        <w:rPr>
          <w:rFonts w:ascii="Arial" w:hAnsi="Arial" w:cs="Arial"/>
          <w:sz w:val="20"/>
          <w:szCs w:val="20"/>
        </w:rPr>
        <w:t xml:space="preserve"> as we feel are necessary </w:t>
      </w:r>
      <w:proofErr w:type="gramStart"/>
      <w:r w:rsidRPr="00E22D42">
        <w:rPr>
          <w:rFonts w:ascii="Arial" w:hAnsi="Arial" w:cs="Arial"/>
          <w:sz w:val="20"/>
          <w:szCs w:val="20"/>
        </w:rPr>
        <w:t>as a result of</w:t>
      </w:r>
      <w:proofErr w:type="gramEnd"/>
      <w:r w:rsidRPr="00E22D42">
        <w:rPr>
          <w:rFonts w:ascii="Arial" w:hAnsi="Arial" w:cs="Arial"/>
          <w:sz w:val="20"/>
          <w:szCs w:val="20"/>
        </w:rPr>
        <w:t xml:space="preserve"> such events. </w:t>
      </w:r>
    </w:p>
    <w:p w14:paraId="598CAB1F" w14:textId="42B65912" w:rsidR="00E52374" w:rsidRPr="00E22D42" w:rsidRDefault="00E52374" w:rsidP="00E52374">
      <w:pPr>
        <w:numPr>
          <w:ilvl w:val="0"/>
          <w:numId w:val="1"/>
        </w:numPr>
        <w:spacing w:before="120" w:after="120" w:line="276" w:lineRule="auto"/>
        <w:ind w:left="709" w:hanging="709"/>
        <w:jc w:val="both"/>
        <w:rPr>
          <w:rFonts w:ascii="Arial" w:hAnsi="Arial" w:cs="Arial"/>
          <w:sz w:val="20"/>
          <w:szCs w:val="20"/>
        </w:rPr>
      </w:pPr>
      <w:r w:rsidRPr="00E22D42">
        <w:rPr>
          <w:rFonts w:ascii="Arial" w:hAnsi="Arial" w:cs="Arial"/>
          <w:b/>
          <w:sz w:val="20"/>
          <w:szCs w:val="20"/>
        </w:rPr>
        <w:t xml:space="preserve">Cancellation of the </w:t>
      </w:r>
      <w:r>
        <w:rPr>
          <w:rFonts w:ascii="Arial" w:hAnsi="Arial" w:cs="Arial"/>
          <w:b/>
          <w:sz w:val="20"/>
          <w:szCs w:val="20"/>
        </w:rPr>
        <w:t>Competition</w:t>
      </w:r>
      <w:r w:rsidRPr="00E22D42">
        <w:rPr>
          <w:rFonts w:ascii="Arial" w:hAnsi="Arial" w:cs="Arial"/>
          <w:b/>
          <w:sz w:val="20"/>
          <w:szCs w:val="20"/>
        </w:rPr>
        <w:t>:</w:t>
      </w:r>
      <w:r w:rsidRPr="00E22D42">
        <w:rPr>
          <w:rFonts w:ascii="Arial" w:hAnsi="Arial" w:cs="Arial"/>
          <w:sz w:val="20"/>
          <w:szCs w:val="20"/>
        </w:rPr>
        <w:t xml:space="preserve"> </w:t>
      </w:r>
      <w:r w:rsidR="00085D8A">
        <w:rPr>
          <w:rFonts w:ascii="Arial" w:hAnsi="Arial" w:cs="Arial"/>
          <w:sz w:val="20"/>
          <w:szCs w:val="20"/>
        </w:rPr>
        <w:t>Clarion</w:t>
      </w:r>
      <w:r w:rsidRPr="00E22D42">
        <w:rPr>
          <w:rFonts w:ascii="Arial" w:hAnsi="Arial" w:cs="Arial"/>
          <w:sz w:val="20"/>
          <w:szCs w:val="20"/>
        </w:rPr>
        <w:t xml:space="preserve"> reserves the right to cancel, terminate, modify or suspend the </w:t>
      </w:r>
      <w:r>
        <w:rPr>
          <w:rFonts w:ascii="Arial" w:hAnsi="Arial" w:cs="Arial"/>
          <w:sz w:val="20"/>
          <w:szCs w:val="20"/>
        </w:rPr>
        <w:t>Competition</w:t>
      </w:r>
      <w:r w:rsidRPr="00E22D42">
        <w:rPr>
          <w:rFonts w:ascii="Arial" w:hAnsi="Arial" w:cs="Arial"/>
          <w:sz w:val="20"/>
          <w:szCs w:val="20"/>
        </w:rPr>
        <w:t xml:space="preserve"> in whole or in part at any time. We will not have any liability, whether to you or to any third-party, </w:t>
      </w:r>
      <w:proofErr w:type="gramStart"/>
      <w:r w:rsidRPr="00E22D42">
        <w:rPr>
          <w:rFonts w:ascii="Arial" w:hAnsi="Arial" w:cs="Arial"/>
          <w:sz w:val="20"/>
          <w:szCs w:val="20"/>
        </w:rPr>
        <w:t>as a result of</w:t>
      </w:r>
      <w:proofErr w:type="gramEnd"/>
      <w:r w:rsidRPr="00E22D42">
        <w:rPr>
          <w:rFonts w:ascii="Arial" w:hAnsi="Arial" w:cs="Arial"/>
          <w:sz w:val="20"/>
          <w:szCs w:val="20"/>
        </w:rPr>
        <w:t xml:space="preserve"> such a change. </w:t>
      </w:r>
    </w:p>
    <w:p w14:paraId="048D9A22" w14:textId="489E3D70" w:rsidR="00E52374" w:rsidRPr="00E22D42" w:rsidRDefault="00E52374" w:rsidP="00E52374">
      <w:pPr>
        <w:numPr>
          <w:ilvl w:val="0"/>
          <w:numId w:val="1"/>
        </w:numPr>
        <w:spacing w:before="120" w:after="120" w:line="276" w:lineRule="auto"/>
        <w:ind w:left="709" w:hanging="709"/>
        <w:jc w:val="both"/>
        <w:rPr>
          <w:rFonts w:ascii="Arial" w:hAnsi="Arial" w:cs="Arial"/>
          <w:sz w:val="20"/>
          <w:szCs w:val="20"/>
        </w:rPr>
      </w:pPr>
      <w:r w:rsidRPr="00E22D42">
        <w:rPr>
          <w:rFonts w:ascii="Arial" w:hAnsi="Arial" w:cs="Arial"/>
          <w:b/>
          <w:sz w:val="20"/>
          <w:szCs w:val="20"/>
        </w:rPr>
        <w:t>Entire Agreement:</w:t>
      </w:r>
      <w:r w:rsidRPr="00E22D42">
        <w:rPr>
          <w:rFonts w:ascii="Arial" w:hAnsi="Arial" w:cs="Arial"/>
          <w:sz w:val="20"/>
          <w:szCs w:val="20"/>
        </w:rPr>
        <w:t xml:space="preserve"> These Terms (together with the documents referred to in them) constitute the entire agreement between you and </w:t>
      </w:r>
      <w:r w:rsidR="00085D8A">
        <w:rPr>
          <w:rFonts w:ascii="Arial" w:hAnsi="Arial" w:cs="Arial"/>
          <w:sz w:val="20"/>
          <w:szCs w:val="20"/>
        </w:rPr>
        <w:t xml:space="preserve">Clarion </w:t>
      </w:r>
      <w:r w:rsidRPr="00E22D42">
        <w:rPr>
          <w:rFonts w:ascii="Arial" w:hAnsi="Arial" w:cs="Arial"/>
          <w:sz w:val="20"/>
          <w:szCs w:val="20"/>
        </w:rPr>
        <w:t xml:space="preserve">in relation to your entry to the </w:t>
      </w:r>
      <w:proofErr w:type="gramStart"/>
      <w:r>
        <w:rPr>
          <w:rFonts w:ascii="Arial" w:hAnsi="Arial" w:cs="Arial"/>
          <w:sz w:val="20"/>
          <w:szCs w:val="20"/>
        </w:rPr>
        <w:t>Competition</w:t>
      </w:r>
      <w:r w:rsidRPr="00E22D42">
        <w:rPr>
          <w:rFonts w:ascii="Arial" w:hAnsi="Arial" w:cs="Arial"/>
          <w:sz w:val="20"/>
          <w:szCs w:val="20"/>
        </w:rPr>
        <w:t>, and</w:t>
      </w:r>
      <w:proofErr w:type="gramEnd"/>
      <w:r w:rsidRPr="00E22D42">
        <w:rPr>
          <w:rFonts w:ascii="Arial" w:hAnsi="Arial" w:cs="Arial"/>
          <w:sz w:val="20"/>
          <w:szCs w:val="20"/>
        </w:rPr>
        <w:t xml:space="preserve"> supersede and extinguish all previous agreements in respect of the </w:t>
      </w:r>
      <w:r>
        <w:rPr>
          <w:rFonts w:ascii="Arial" w:hAnsi="Arial" w:cs="Arial"/>
          <w:sz w:val="20"/>
          <w:szCs w:val="20"/>
        </w:rPr>
        <w:t>Competition</w:t>
      </w:r>
      <w:r w:rsidRPr="00E22D42">
        <w:rPr>
          <w:rFonts w:ascii="Arial" w:hAnsi="Arial" w:cs="Arial"/>
          <w:sz w:val="20"/>
          <w:szCs w:val="20"/>
        </w:rPr>
        <w:t xml:space="preserve">. </w:t>
      </w:r>
    </w:p>
    <w:p w14:paraId="475EC3F9" w14:textId="0333254C" w:rsidR="00E52374" w:rsidRPr="00E22D42" w:rsidRDefault="00E52374" w:rsidP="00E52374">
      <w:pPr>
        <w:numPr>
          <w:ilvl w:val="0"/>
          <w:numId w:val="1"/>
        </w:numPr>
        <w:spacing w:before="120" w:after="120" w:line="276" w:lineRule="auto"/>
        <w:ind w:left="709" w:hanging="709"/>
        <w:jc w:val="both"/>
        <w:rPr>
          <w:rFonts w:ascii="Arial" w:hAnsi="Arial" w:cs="Arial"/>
          <w:b/>
          <w:sz w:val="20"/>
          <w:szCs w:val="20"/>
        </w:rPr>
      </w:pPr>
      <w:r w:rsidRPr="00E22D42">
        <w:rPr>
          <w:rFonts w:ascii="Arial" w:hAnsi="Arial" w:cs="Arial"/>
          <w:b/>
          <w:sz w:val="20"/>
          <w:szCs w:val="20"/>
        </w:rPr>
        <w:t xml:space="preserve">Variation: </w:t>
      </w:r>
      <w:r w:rsidRPr="00E22D42">
        <w:rPr>
          <w:rFonts w:ascii="Arial" w:hAnsi="Arial" w:cs="Arial"/>
          <w:sz w:val="20"/>
          <w:szCs w:val="20"/>
        </w:rPr>
        <w:t xml:space="preserve">We may update these Terms from time to time without prior notice. </w:t>
      </w:r>
      <w:r w:rsidR="00085D8A">
        <w:rPr>
          <w:rFonts w:ascii="Arial" w:hAnsi="Arial" w:cs="Arial"/>
          <w:sz w:val="20"/>
          <w:szCs w:val="20"/>
        </w:rPr>
        <w:t>Clarion</w:t>
      </w:r>
      <w:r w:rsidRPr="00E22D42">
        <w:rPr>
          <w:rFonts w:ascii="Arial" w:hAnsi="Arial" w:cs="Arial"/>
          <w:sz w:val="20"/>
          <w:szCs w:val="20"/>
        </w:rPr>
        <w:t xml:space="preserve"> will attempt to notify </w:t>
      </w:r>
      <w:r>
        <w:rPr>
          <w:rFonts w:ascii="Arial" w:hAnsi="Arial" w:cs="Arial"/>
          <w:sz w:val="20"/>
          <w:szCs w:val="20"/>
        </w:rPr>
        <w:t>entrants</w:t>
      </w:r>
      <w:r w:rsidRPr="00E22D42">
        <w:rPr>
          <w:rFonts w:ascii="Arial" w:hAnsi="Arial" w:cs="Arial"/>
          <w:sz w:val="20"/>
          <w:szCs w:val="20"/>
        </w:rPr>
        <w:t xml:space="preserve"> of variations by placing a suitable notice on the website or social media channel where the </w:t>
      </w:r>
      <w:r>
        <w:rPr>
          <w:rFonts w:ascii="Arial" w:hAnsi="Arial" w:cs="Arial"/>
          <w:sz w:val="20"/>
          <w:szCs w:val="20"/>
        </w:rPr>
        <w:t>Competition</w:t>
      </w:r>
      <w:r w:rsidRPr="00E22D42">
        <w:rPr>
          <w:rFonts w:ascii="Arial" w:hAnsi="Arial" w:cs="Arial"/>
          <w:sz w:val="20"/>
          <w:szCs w:val="20"/>
        </w:rPr>
        <w:t xml:space="preserve"> has been promoted (or will provide other suitable notice, as appropriate). </w:t>
      </w:r>
    </w:p>
    <w:p w14:paraId="1990F516" w14:textId="4AF949D0" w:rsidR="00E52374" w:rsidRPr="00E22D42" w:rsidRDefault="00E52374" w:rsidP="00E52374">
      <w:pPr>
        <w:numPr>
          <w:ilvl w:val="0"/>
          <w:numId w:val="1"/>
        </w:numPr>
        <w:spacing w:before="120" w:after="120" w:line="276" w:lineRule="auto"/>
        <w:ind w:left="709" w:hanging="709"/>
        <w:jc w:val="both"/>
        <w:rPr>
          <w:rFonts w:ascii="Arial" w:hAnsi="Arial" w:cs="Arial"/>
          <w:sz w:val="20"/>
          <w:szCs w:val="20"/>
        </w:rPr>
      </w:pPr>
      <w:r w:rsidRPr="00E22D42">
        <w:rPr>
          <w:rFonts w:ascii="Arial" w:hAnsi="Arial" w:cs="Arial"/>
          <w:b/>
          <w:sz w:val="20"/>
          <w:szCs w:val="20"/>
        </w:rPr>
        <w:t>Other promotions:</w:t>
      </w:r>
      <w:r w:rsidRPr="00E22D42">
        <w:rPr>
          <w:rFonts w:ascii="Arial" w:hAnsi="Arial" w:cs="Arial"/>
          <w:sz w:val="20"/>
          <w:szCs w:val="20"/>
        </w:rPr>
        <w:t xml:space="preserve"> Any other promotions run by </w:t>
      </w:r>
      <w:r w:rsidR="00085D8A">
        <w:rPr>
          <w:rFonts w:ascii="Arial" w:hAnsi="Arial" w:cs="Arial"/>
          <w:sz w:val="20"/>
          <w:szCs w:val="20"/>
        </w:rPr>
        <w:t>Clarion or Creative Alliance</w:t>
      </w:r>
      <w:r w:rsidRPr="00E22D42">
        <w:rPr>
          <w:rFonts w:ascii="Arial" w:hAnsi="Arial" w:cs="Arial"/>
          <w:sz w:val="20"/>
          <w:szCs w:val="20"/>
        </w:rPr>
        <w:t xml:space="preserve"> will be governed by their own separate terms and conditions.</w:t>
      </w:r>
    </w:p>
    <w:p w14:paraId="6917075C" w14:textId="78373551" w:rsidR="00E52374" w:rsidRPr="00E22D42" w:rsidRDefault="00E52374" w:rsidP="00E52374">
      <w:pPr>
        <w:numPr>
          <w:ilvl w:val="0"/>
          <w:numId w:val="1"/>
        </w:numPr>
        <w:spacing w:before="120" w:after="120" w:line="276" w:lineRule="auto"/>
        <w:ind w:left="709" w:hanging="709"/>
        <w:jc w:val="both"/>
        <w:rPr>
          <w:rFonts w:ascii="Arial" w:hAnsi="Arial" w:cs="Arial"/>
          <w:b/>
          <w:sz w:val="20"/>
          <w:szCs w:val="20"/>
        </w:rPr>
      </w:pPr>
      <w:r w:rsidRPr="00E22D42">
        <w:rPr>
          <w:rFonts w:ascii="Arial" w:hAnsi="Arial" w:cs="Arial"/>
          <w:b/>
          <w:sz w:val="20"/>
          <w:szCs w:val="20"/>
        </w:rPr>
        <w:t xml:space="preserve">General Terms: </w:t>
      </w:r>
      <w:r w:rsidRPr="00E22D42">
        <w:rPr>
          <w:rFonts w:ascii="Arial" w:hAnsi="Arial" w:cs="Arial"/>
          <w:sz w:val="20"/>
          <w:szCs w:val="20"/>
        </w:rPr>
        <w:t>In addition to these Terms,</w:t>
      </w:r>
      <w:r w:rsidRPr="00E22D42">
        <w:rPr>
          <w:rFonts w:ascii="Arial" w:hAnsi="Arial" w:cs="Arial"/>
          <w:b/>
          <w:sz w:val="20"/>
          <w:szCs w:val="20"/>
        </w:rPr>
        <w:t xml:space="preserve"> </w:t>
      </w:r>
      <w:r w:rsidRPr="00E22D42">
        <w:rPr>
          <w:rFonts w:ascii="Arial" w:hAnsi="Arial" w:cs="Arial"/>
          <w:sz w:val="20"/>
          <w:szCs w:val="20"/>
        </w:rPr>
        <w:t xml:space="preserve">your use of </w:t>
      </w:r>
      <w:r w:rsidR="00434484">
        <w:rPr>
          <w:rFonts w:ascii="Arial" w:hAnsi="Arial" w:cs="Arial"/>
          <w:sz w:val="20"/>
          <w:szCs w:val="20"/>
        </w:rPr>
        <w:t xml:space="preserve">Clarion or Creative Alliance </w:t>
      </w:r>
      <w:r w:rsidRPr="00E22D42">
        <w:rPr>
          <w:rFonts w:ascii="Arial" w:hAnsi="Arial" w:cs="Arial"/>
          <w:sz w:val="20"/>
          <w:szCs w:val="20"/>
        </w:rPr>
        <w:t>websites shall also be subject to any Terms of Use or Privacy Policies shown on those websites from time to time.</w:t>
      </w:r>
    </w:p>
    <w:p w14:paraId="3382415E" w14:textId="49475050" w:rsidR="00E52374" w:rsidRPr="00E22D42" w:rsidRDefault="00E52374" w:rsidP="00E52374">
      <w:pPr>
        <w:numPr>
          <w:ilvl w:val="0"/>
          <w:numId w:val="1"/>
        </w:numPr>
        <w:spacing w:before="120" w:after="120" w:line="276" w:lineRule="auto"/>
        <w:ind w:left="709" w:hanging="709"/>
        <w:jc w:val="both"/>
        <w:rPr>
          <w:rFonts w:ascii="Arial" w:hAnsi="Arial" w:cs="Arial"/>
          <w:sz w:val="20"/>
          <w:szCs w:val="20"/>
        </w:rPr>
      </w:pPr>
      <w:r w:rsidRPr="00E22D42">
        <w:rPr>
          <w:rFonts w:ascii="Arial" w:hAnsi="Arial" w:cs="Arial"/>
          <w:b/>
          <w:sz w:val="20"/>
          <w:szCs w:val="20"/>
        </w:rPr>
        <w:t>Assignment:</w:t>
      </w:r>
      <w:r w:rsidRPr="00E22D42">
        <w:rPr>
          <w:rFonts w:ascii="Arial" w:hAnsi="Arial" w:cs="Arial"/>
          <w:sz w:val="20"/>
          <w:szCs w:val="20"/>
        </w:rPr>
        <w:t xml:space="preserve"> </w:t>
      </w:r>
      <w:r w:rsidR="00434484">
        <w:rPr>
          <w:rFonts w:ascii="Arial" w:hAnsi="Arial" w:cs="Arial"/>
          <w:sz w:val="20"/>
          <w:szCs w:val="20"/>
        </w:rPr>
        <w:t>Clarion</w:t>
      </w:r>
      <w:r w:rsidRPr="00E22D42">
        <w:rPr>
          <w:rFonts w:ascii="Arial" w:hAnsi="Arial" w:cs="Arial"/>
          <w:sz w:val="20"/>
          <w:szCs w:val="20"/>
        </w:rPr>
        <w:t xml:space="preserve"> may at any time assign, transfer, mortgage, charge or deal in any other manner with any or </w:t>
      </w:r>
      <w:proofErr w:type="gramStart"/>
      <w:r w:rsidRPr="00E22D42">
        <w:rPr>
          <w:rFonts w:ascii="Arial" w:hAnsi="Arial" w:cs="Arial"/>
          <w:sz w:val="20"/>
          <w:szCs w:val="20"/>
        </w:rPr>
        <w:t>all of</w:t>
      </w:r>
      <w:proofErr w:type="gramEnd"/>
      <w:r w:rsidRPr="00E22D42">
        <w:rPr>
          <w:rFonts w:ascii="Arial" w:hAnsi="Arial" w:cs="Arial"/>
          <w:sz w:val="20"/>
          <w:szCs w:val="20"/>
        </w:rPr>
        <w:t xml:space="preserve"> its rights and obligations under or arising from these Terms.</w:t>
      </w:r>
      <w:r w:rsidRPr="00E22D42">
        <w:rPr>
          <w:rFonts w:ascii="Arial" w:hAnsi="Arial" w:cs="Arial"/>
          <w:b/>
          <w:sz w:val="20"/>
          <w:szCs w:val="20"/>
        </w:rPr>
        <w:t xml:space="preserve"> </w:t>
      </w:r>
    </w:p>
    <w:p w14:paraId="27129109" w14:textId="77777777" w:rsidR="00E52374" w:rsidRPr="00E22D42" w:rsidRDefault="00E52374" w:rsidP="00E52374">
      <w:pPr>
        <w:numPr>
          <w:ilvl w:val="0"/>
          <w:numId w:val="1"/>
        </w:numPr>
        <w:spacing w:before="120" w:after="120" w:line="276" w:lineRule="auto"/>
        <w:ind w:left="709" w:hanging="709"/>
        <w:jc w:val="both"/>
        <w:rPr>
          <w:rFonts w:ascii="Arial" w:hAnsi="Arial" w:cs="Arial"/>
          <w:sz w:val="20"/>
          <w:szCs w:val="20"/>
        </w:rPr>
      </w:pPr>
      <w:r w:rsidRPr="00E22D42">
        <w:rPr>
          <w:rFonts w:ascii="Arial" w:hAnsi="Arial" w:cs="Arial"/>
          <w:b/>
          <w:sz w:val="20"/>
          <w:szCs w:val="20"/>
        </w:rPr>
        <w:t xml:space="preserve">Severability: </w:t>
      </w:r>
      <w:r w:rsidRPr="00E22D42">
        <w:rPr>
          <w:rFonts w:ascii="Arial" w:hAnsi="Arial" w:cs="Arial"/>
          <w:sz w:val="20"/>
          <w:szCs w:val="20"/>
        </w:rPr>
        <w:t>Each of the paragraphs of these Terms operates separately. If any court or relevant authority decides that any of them are unlawful, the remaining paragraphs will remain in full force and effect.</w:t>
      </w:r>
    </w:p>
    <w:p w14:paraId="0E52D09A" w14:textId="0E227B74" w:rsidR="00E52374" w:rsidRPr="00E22D42" w:rsidRDefault="00E52374" w:rsidP="00E52374">
      <w:pPr>
        <w:numPr>
          <w:ilvl w:val="0"/>
          <w:numId w:val="1"/>
        </w:numPr>
        <w:spacing w:before="120" w:after="120" w:line="276" w:lineRule="auto"/>
        <w:ind w:left="709" w:hanging="709"/>
        <w:jc w:val="both"/>
        <w:rPr>
          <w:rFonts w:ascii="Arial" w:hAnsi="Arial" w:cs="Arial"/>
          <w:sz w:val="20"/>
          <w:szCs w:val="20"/>
        </w:rPr>
      </w:pPr>
      <w:r w:rsidRPr="00E22D42">
        <w:rPr>
          <w:rFonts w:ascii="Arial" w:hAnsi="Arial" w:cs="Arial"/>
          <w:b/>
          <w:sz w:val="20"/>
          <w:szCs w:val="20"/>
        </w:rPr>
        <w:t>3</w:t>
      </w:r>
      <w:r w:rsidRPr="00E22D42">
        <w:rPr>
          <w:rFonts w:ascii="Arial" w:hAnsi="Arial" w:cs="Arial"/>
          <w:b/>
          <w:sz w:val="20"/>
          <w:szCs w:val="20"/>
          <w:vertAlign w:val="superscript"/>
        </w:rPr>
        <w:t>rd</w:t>
      </w:r>
      <w:r w:rsidRPr="00E22D42">
        <w:rPr>
          <w:rFonts w:ascii="Arial" w:hAnsi="Arial" w:cs="Arial"/>
          <w:b/>
          <w:sz w:val="20"/>
          <w:szCs w:val="20"/>
        </w:rPr>
        <w:t xml:space="preserve"> Party Rights:</w:t>
      </w:r>
      <w:r w:rsidRPr="00E22D42">
        <w:rPr>
          <w:rFonts w:ascii="Arial" w:hAnsi="Arial" w:cs="Arial"/>
          <w:sz w:val="20"/>
          <w:szCs w:val="20"/>
        </w:rPr>
        <w:t xml:space="preserve"> These Terms relate to an agreement between you and </w:t>
      </w:r>
      <w:r w:rsidR="00434484">
        <w:rPr>
          <w:rFonts w:ascii="Arial" w:hAnsi="Arial" w:cs="Arial"/>
          <w:sz w:val="20"/>
          <w:szCs w:val="20"/>
        </w:rPr>
        <w:t>Clarion</w:t>
      </w:r>
      <w:r w:rsidRPr="00E22D42">
        <w:rPr>
          <w:rFonts w:ascii="Arial" w:hAnsi="Arial" w:cs="Arial"/>
          <w:sz w:val="20"/>
          <w:szCs w:val="20"/>
        </w:rPr>
        <w:t xml:space="preserve"> No other person shall have any rights to enforce any of these Terms.</w:t>
      </w:r>
    </w:p>
    <w:p w14:paraId="1A195E9E" w14:textId="77777777" w:rsidR="00E52374" w:rsidRPr="00E22D42" w:rsidRDefault="00E52374" w:rsidP="00E52374">
      <w:pPr>
        <w:numPr>
          <w:ilvl w:val="0"/>
          <w:numId w:val="1"/>
        </w:numPr>
        <w:spacing w:before="120" w:after="120" w:line="276" w:lineRule="auto"/>
        <w:ind w:left="709" w:hanging="709"/>
        <w:jc w:val="both"/>
        <w:rPr>
          <w:rFonts w:ascii="Arial" w:hAnsi="Arial" w:cs="Arial"/>
          <w:sz w:val="20"/>
          <w:szCs w:val="20"/>
        </w:rPr>
      </w:pPr>
      <w:r w:rsidRPr="00E22D42">
        <w:rPr>
          <w:rFonts w:ascii="Arial" w:hAnsi="Arial" w:cs="Arial"/>
          <w:b/>
          <w:sz w:val="20"/>
          <w:szCs w:val="20"/>
        </w:rPr>
        <w:t>Applicable Law:</w:t>
      </w:r>
      <w:r w:rsidRPr="00E22D42">
        <w:rPr>
          <w:rFonts w:ascii="Arial" w:hAnsi="Arial" w:cs="Arial"/>
          <w:sz w:val="20"/>
          <w:szCs w:val="20"/>
        </w:rPr>
        <w:t xml:space="preserve"> These Terms and any dispute or claim arising out of or in connection with them or their subject matter or formation (including non-contractual disputes or claims) shall be governed by and construed in accordance with the law of England and Wales. </w:t>
      </w:r>
    </w:p>
    <w:p w14:paraId="5A4F8F7D" w14:textId="77777777" w:rsidR="00E52374" w:rsidRPr="00E22D42" w:rsidRDefault="00E52374" w:rsidP="00E52374">
      <w:pPr>
        <w:numPr>
          <w:ilvl w:val="0"/>
          <w:numId w:val="1"/>
        </w:numPr>
        <w:spacing w:before="120" w:after="120" w:line="276" w:lineRule="auto"/>
        <w:ind w:left="709" w:hanging="709"/>
        <w:jc w:val="both"/>
        <w:rPr>
          <w:rFonts w:ascii="Arial" w:hAnsi="Arial" w:cs="Arial"/>
          <w:sz w:val="20"/>
          <w:szCs w:val="20"/>
        </w:rPr>
      </w:pPr>
      <w:r w:rsidRPr="00E22D42">
        <w:rPr>
          <w:rFonts w:ascii="Arial" w:hAnsi="Arial" w:cs="Arial"/>
          <w:sz w:val="20"/>
          <w:szCs w:val="20"/>
        </w:rPr>
        <w:t>The parties irrevocably agree that the courts of England and Wales shall have non-exclusive jurisdiction to settle any dispute or claim that arises out of or in connection with these Terms or their subject matter or formation (including non-contractual disputes or claims).</w:t>
      </w:r>
    </w:p>
    <w:p w14:paraId="3940A22D" w14:textId="77777777" w:rsidR="00E52374" w:rsidRPr="00E22D42" w:rsidRDefault="00E52374" w:rsidP="00E52374">
      <w:pPr>
        <w:spacing w:before="120" w:after="120" w:line="276" w:lineRule="auto"/>
        <w:jc w:val="both"/>
        <w:rPr>
          <w:rFonts w:ascii="Arial" w:hAnsi="Arial" w:cs="Arial"/>
          <w:sz w:val="20"/>
          <w:szCs w:val="20"/>
        </w:rPr>
      </w:pPr>
      <w:r>
        <w:rPr>
          <w:rFonts w:ascii="Arial" w:hAnsi="Arial" w:cs="Arial"/>
          <w:b/>
          <w:sz w:val="20"/>
          <w:szCs w:val="20"/>
        </w:rPr>
        <w:br/>
      </w:r>
      <w:r w:rsidRPr="00E22D42">
        <w:rPr>
          <w:rFonts w:ascii="Arial" w:hAnsi="Arial" w:cs="Arial"/>
          <w:b/>
          <w:sz w:val="20"/>
          <w:szCs w:val="20"/>
        </w:rPr>
        <w:t>PRIVACY POLICY</w:t>
      </w:r>
    </w:p>
    <w:p w14:paraId="7F9A642C" w14:textId="32B69EE4" w:rsidR="00E52374" w:rsidRPr="00E22D42" w:rsidRDefault="00434484" w:rsidP="00E52374">
      <w:pPr>
        <w:numPr>
          <w:ilvl w:val="0"/>
          <w:numId w:val="1"/>
        </w:numPr>
        <w:spacing w:before="120" w:after="120" w:line="276" w:lineRule="auto"/>
        <w:ind w:left="709" w:hanging="709"/>
        <w:jc w:val="both"/>
        <w:rPr>
          <w:rFonts w:ascii="Arial" w:hAnsi="Arial" w:cs="Arial"/>
          <w:sz w:val="20"/>
          <w:szCs w:val="20"/>
        </w:rPr>
      </w:pPr>
      <w:r>
        <w:rPr>
          <w:rFonts w:ascii="Arial" w:hAnsi="Arial" w:cs="Arial"/>
          <w:sz w:val="20"/>
          <w:szCs w:val="20"/>
        </w:rPr>
        <w:lastRenderedPageBreak/>
        <w:t xml:space="preserve">Clarion </w:t>
      </w:r>
      <w:r w:rsidR="00E52374" w:rsidRPr="00E22D42">
        <w:rPr>
          <w:rFonts w:ascii="Arial" w:hAnsi="Arial" w:cs="Arial"/>
          <w:sz w:val="20"/>
          <w:szCs w:val="20"/>
        </w:rPr>
        <w:t>is committed to respecting your privacy and complying with its obligations under the Data Protection Act 2018.</w:t>
      </w:r>
    </w:p>
    <w:p w14:paraId="6101E54B" w14:textId="77777777" w:rsidR="00E52374" w:rsidRDefault="00E52374" w:rsidP="00E52374">
      <w:pPr>
        <w:numPr>
          <w:ilvl w:val="0"/>
          <w:numId w:val="1"/>
        </w:numPr>
        <w:spacing w:before="120" w:after="120" w:line="276" w:lineRule="auto"/>
        <w:ind w:left="709" w:hanging="709"/>
        <w:jc w:val="both"/>
        <w:rPr>
          <w:rFonts w:ascii="Arial" w:hAnsi="Arial" w:cs="Arial"/>
          <w:sz w:val="20"/>
          <w:szCs w:val="20"/>
        </w:rPr>
      </w:pPr>
      <w:r w:rsidRPr="00E22D42">
        <w:rPr>
          <w:rFonts w:ascii="Arial" w:hAnsi="Arial" w:cs="Arial"/>
          <w:sz w:val="20"/>
          <w:szCs w:val="20"/>
        </w:rPr>
        <w:t xml:space="preserve">This policy sets out the basis on which your personal data will be used in respect of </w:t>
      </w:r>
      <w:r>
        <w:rPr>
          <w:rFonts w:ascii="Arial" w:hAnsi="Arial" w:cs="Arial"/>
          <w:sz w:val="20"/>
          <w:szCs w:val="20"/>
        </w:rPr>
        <w:t>Competition</w:t>
      </w:r>
      <w:r w:rsidRPr="00E22D42">
        <w:rPr>
          <w:rFonts w:ascii="Arial" w:hAnsi="Arial" w:cs="Arial"/>
          <w:sz w:val="20"/>
          <w:szCs w:val="20"/>
        </w:rPr>
        <w:t xml:space="preserve">. Please read the following carefully to understand our views and practices regarding your personal data and how it will be treated. By entering the </w:t>
      </w:r>
      <w:proofErr w:type="gramStart"/>
      <w:r>
        <w:rPr>
          <w:rFonts w:ascii="Arial" w:hAnsi="Arial" w:cs="Arial"/>
          <w:sz w:val="20"/>
          <w:szCs w:val="20"/>
        </w:rPr>
        <w:t>Competition</w:t>
      </w:r>
      <w:proofErr w:type="gramEnd"/>
      <w:r w:rsidRPr="00E22D42">
        <w:rPr>
          <w:rFonts w:ascii="Arial" w:hAnsi="Arial" w:cs="Arial"/>
          <w:sz w:val="20"/>
          <w:szCs w:val="20"/>
        </w:rPr>
        <w:t xml:space="preserve"> you are accepting and consenting to the practices described in this policy.</w:t>
      </w:r>
    </w:p>
    <w:p w14:paraId="20C64B16" w14:textId="7B771E34" w:rsidR="00E52374" w:rsidRPr="00210E90" w:rsidRDefault="00E52374" w:rsidP="00E52374">
      <w:pPr>
        <w:numPr>
          <w:ilvl w:val="0"/>
          <w:numId w:val="1"/>
        </w:numPr>
        <w:spacing w:before="120" w:after="120" w:line="276" w:lineRule="auto"/>
        <w:ind w:left="709" w:hanging="709"/>
        <w:jc w:val="both"/>
        <w:rPr>
          <w:rFonts w:ascii="Arial" w:hAnsi="Arial" w:cs="Arial"/>
          <w:sz w:val="20"/>
          <w:szCs w:val="20"/>
        </w:rPr>
      </w:pPr>
      <w:r w:rsidRPr="00210E90">
        <w:rPr>
          <w:rFonts w:ascii="Arial" w:hAnsi="Arial" w:cs="Arial"/>
          <w:sz w:val="20"/>
          <w:szCs w:val="20"/>
        </w:rPr>
        <w:t xml:space="preserve">Please note that by entering the </w:t>
      </w:r>
      <w:r>
        <w:rPr>
          <w:rFonts w:ascii="Arial" w:hAnsi="Arial" w:cs="Arial"/>
          <w:sz w:val="20"/>
          <w:szCs w:val="20"/>
        </w:rPr>
        <w:t>Competition</w:t>
      </w:r>
      <w:r w:rsidRPr="00210E90">
        <w:rPr>
          <w:rFonts w:ascii="Arial" w:hAnsi="Arial" w:cs="Arial"/>
          <w:sz w:val="20"/>
          <w:szCs w:val="20"/>
        </w:rPr>
        <w:t xml:space="preserve"> you are providing information to </w:t>
      </w:r>
      <w:r>
        <w:rPr>
          <w:rFonts w:ascii="Arial" w:hAnsi="Arial" w:cs="Arial"/>
          <w:sz w:val="20"/>
          <w:szCs w:val="20"/>
        </w:rPr>
        <w:t xml:space="preserve">Clarion and </w:t>
      </w:r>
      <w:r w:rsidR="00434484">
        <w:rPr>
          <w:rFonts w:ascii="Arial" w:hAnsi="Arial" w:cs="Arial"/>
          <w:sz w:val="20"/>
          <w:szCs w:val="20"/>
        </w:rPr>
        <w:t>Creative Alliance.</w:t>
      </w:r>
    </w:p>
    <w:p w14:paraId="723B407D" w14:textId="1E4B38FC" w:rsidR="00E52374" w:rsidRPr="00E22D42" w:rsidRDefault="00E52374" w:rsidP="00E52374">
      <w:pPr>
        <w:numPr>
          <w:ilvl w:val="0"/>
          <w:numId w:val="1"/>
        </w:numPr>
        <w:spacing w:before="120" w:after="120" w:line="276" w:lineRule="auto"/>
        <w:ind w:left="709" w:hanging="709"/>
        <w:jc w:val="both"/>
        <w:rPr>
          <w:rFonts w:ascii="Arial" w:hAnsi="Arial" w:cs="Arial"/>
          <w:sz w:val="20"/>
          <w:szCs w:val="20"/>
        </w:rPr>
      </w:pPr>
      <w:r w:rsidRPr="00E22D42">
        <w:rPr>
          <w:rFonts w:ascii="Arial" w:hAnsi="Arial" w:cs="Arial"/>
          <w:sz w:val="20"/>
          <w:szCs w:val="20"/>
        </w:rPr>
        <w:t xml:space="preserve">In this context, </w:t>
      </w:r>
      <w:r w:rsidR="00434484">
        <w:rPr>
          <w:rFonts w:ascii="Arial" w:hAnsi="Arial" w:cs="Arial"/>
          <w:sz w:val="20"/>
          <w:szCs w:val="20"/>
        </w:rPr>
        <w:t>Clarion</w:t>
      </w:r>
      <w:r w:rsidRPr="00E22D42">
        <w:rPr>
          <w:rFonts w:ascii="Arial" w:hAnsi="Arial" w:cs="Arial"/>
          <w:sz w:val="20"/>
          <w:szCs w:val="20"/>
        </w:rPr>
        <w:t xml:space="preserve"> will be the data controller, and </w:t>
      </w:r>
      <w:r w:rsidR="00434484">
        <w:rPr>
          <w:rFonts w:ascii="Arial" w:hAnsi="Arial" w:cs="Arial"/>
          <w:sz w:val="20"/>
          <w:szCs w:val="20"/>
        </w:rPr>
        <w:t>Creative Alliance</w:t>
      </w:r>
      <w:r w:rsidRPr="00E22D42">
        <w:rPr>
          <w:rFonts w:ascii="Arial" w:hAnsi="Arial" w:cs="Arial"/>
          <w:sz w:val="20"/>
          <w:szCs w:val="20"/>
        </w:rPr>
        <w:t xml:space="preserve"> will be a data processor of any personal data you provide.</w:t>
      </w:r>
    </w:p>
    <w:p w14:paraId="6625EFC6" w14:textId="77777777" w:rsidR="00E52374" w:rsidRPr="00210E90" w:rsidRDefault="00E52374" w:rsidP="00E52374">
      <w:pPr>
        <w:numPr>
          <w:ilvl w:val="0"/>
          <w:numId w:val="1"/>
        </w:numPr>
        <w:spacing w:before="120" w:after="120" w:line="276" w:lineRule="auto"/>
        <w:ind w:left="709" w:hanging="709"/>
        <w:jc w:val="both"/>
        <w:rPr>
          <w:rFonts w:ascii="Arial" w:hAnsi="Arial" w:cs="Arial"/>
          <w:sz w:val="20"/>
          <w:szCs w:val="20"/>
        </w:rPr>
      </w:pPr>
      <w:r w:rsidRPr="00E22D42">
        <w:rPr>
          <w:rFonts w:ascii="Arial" w:hAnsi="Arial" w:cs="Arial"/>
          <w:sz w:val="20"/>
          <w:szCs w:val="20"/>
        </w:rPr>
        <w:t xml:space="preserve">Information provided while using any Social Media Site(s) associated with the </w:t>
      </w:r>
      <w:r>
        <w:rPr>
          <w:rFonts w:ascii="Arial" w:hAnsi="Arial" w:cs="Arial"/>
          <w:sz w:val="20"/>
          <w:szCs w:val="20"/>
        </w:rPr>
        <w:t>Competition</w:t>
      </w:r>
      <w:r w:rsidRPr="00E22D42">
        <w:rPr>
          <w:rFonts w:ascii="Arial" w:hAnsi="Arial" w:cs="Arial"/>
          <w:sz w:val="20"/>
          <w:szCs w:val="20"/>
        </w:rPr>
        <w:t xml:space="preserve"> may also be separately gathered by those sites and used in accordance with their Terms of Service / Use and Privacy Policies.</w:t>
      </w:r>
    </w:p>
    <w:p w14:paraId="586C5C37" w14:textId="22A98695" w:rsidR="00E52374" w:rsidRPr="00E22D42" w:rsidRDefault="00434484" w:rsidP="00E52374">
      <w:pPr>
        <w:spacing w:line="276" w:lineRule="auto"/>
        <w:rPr>
          <w:rFonts w:ascii="Arial" w:hAnsi="Arial" w:cs="Arial"/>
          <w:sz w:val="20"/>
          <w:szCs w:val="20"/>
        </w:rPr>
      </w:pPr>
      <w:r>
        <w:rPr>
          <w:rFonts w:ascii="Arial" w:hAnsi="Arial" w:cs="Arial"/>
          <w:sz w:val="20"/>
          <w:szCs w:val="20"/>
        </w:rPr>
        <w:t>Clarion and Creative Alliance</w:t>
      </w:r>
      <w:r w:rsidR="00E52374" w:rsidRPr="00E22D42">
        <w:rPr>
          <w:rFonts w:ascii="Arial" w:hAnsi="Arial" w:cs="Arial"/>
          <w:sz w:val="20"/>
          <w:szCs w:val="20"/>
        </w:rPr>
        <w:t xml:space="preserve"> will use your information in the following ways:</w:t>
      </w:r>
    </w:p>
    <w:p w14:paraId="501A894A" w14:textId="77777777" w:rsidR="00E52374" w:rsidRPr="00210E90" w:rsidRDefault="00E52374" w:rsidP="00E52374">
      <w:pPr>
        <w:numPr>
          <w:ilvl w:val="0"/>
          <w:numId w:val="1"/>
        </w:numPr>
        <w:spacing w:before="120" w:after="120" w:line="276" w:lineRule="auto"/>
        <w:ind w:left="709" w:hanging="709"/>
        <w:jc w:val="both"/>
        <w:rPr>
          <w:rFonts w:ascii="Arial" w:hAnsi="Arial" w:cs="Arial"/>
          <w:sz w:val="20"/>
          <w:szCs w:val="20"/>
        </w:rPr>
      </w:pPr>
      <w:r w:rsidRPr="00210E90">
        <w:rPr>
          <w:rFonts w:ascii="Arial" w:hAnsi="Arial" w:cs="Arial"/>
          <w:sz w:val="20"/>
          <w:szCs w:val="20"/>
        </w:rPr>
        <w:t>The social media handle of each winner will be announced on appropriate social media channels in accordance with the “</w:t>
      </w:r>
      <w:r>
        <w:rPr>
          <w:rFonts w:ascii="Arial" w:hAnsi="Arial" w:cs="Arial"/>
          <w:sz w:val="20"/>
          <w:szCs w:val="20"/>
        </w:rPr>
        <w:t>Privacy and Publicity</w:t>
      </w:r>
      <w:r w:rsidRPr="00210E90">
        <w:rPr>
          <w:rFonts w:ascii="Arial" w:hAnsi="Arial" w:cs="Arial"/>
          <w:sz w:val="20"/>
          <w:szCs w:val="20"/>
        </w:rPr>
        <w:t>” section of the Terms.</w:t>
      </w:r>
    </w:p>
    <w:p w14:paraId="2820D515" w14:textId="64A95778" w:rsidR="00E52374" w:rsidRPr="009E6956" w:rsidRDefault="00E52374" w:rsidP="009E6956">
      <w:pPr>
        <w:numPr>
          <w:ilvl w:val="0"/>
          <w:numId w:val="1"/>
        </w:numPr>
        <w:spacing w:before="120" w:after="120" w:line="276" w:lineRule="auto"/>
        <w:ind w:left="709" w:hanging="709"/>
        <w:jc w:val="both"/>
        <w:rPr>
          <w:rFonts w:ascii="Arial" w:hAnsi="Arial" w:cs="Arial"/>
          <w:sz w:val="20"/>
          <w:szCs w:val="20"/>
        </w:rPr>
      </w:pPr>
      <w:r w:rsidRPr="00E22D42">
        <w:rPr>
          <w:rFonts w:ascii="Arial" w:hAnsi="Arial" w:cs="Arial"/>
          <w:sz w:val="20"/>
          <w:szCs w:val="20"/>
        </w:rPr>
        <w:t xml:space="preserve">Your social media account name, profile picture and the contents of your entry to the </w:t>
      </w:r>
      <w:r>
        <w:rPr>
          <w:rFonts w:ascii="Arial" w:hAnsi="Arial" w:cs="Arial"/>
          <w:sz w:val="20"/>
          <w:szCs w:val="20"/>
        </w:rPr>
        <w:t>Competition</w:t>
      </w:r>
      <w:r w:rsidRPr="00E22D42">
        <w:rPr>
          <w:rFonts w:ascii="Arial" w:hAnsi="Arial" w:cs="Arial"/>
          <w:sz w:val="20"/>
          <w:szCs w:val="20"/>
        </w:rPr>
        <w:t xml:space="preserve">: These may appear in media coverage resulting from publicity announcing the results of the </w:t>
      </w:r>
      <w:r>
        <w:rPr>
          <w:rFonts w:ascii="Arial" w:hAnsi="Arial" w:cs="Arial"/>
          <w:sz w:val="20"/>
          <w:szCs w:val="20"/>
        </w:rPr>
        <w:t>Competition</w:t>
      </w:r>
      <w:r w:rsidRPr="00E22D42">
        <w:rPr>
          <w:rFonts w:ascii="Arial" w:hAnsi="Arial" w:cs="Arial"/>
          <w:sz w:val="20"/>
          <w:szCs w:val="20"/>
        </w:rPr>
        <w:t xml:space="preserve">, </w:t>
      </w:r>
      <w:r w:rsidR="009E6956">
        <w:rPr>
          <w:rFonts w:ascii="Arial" w:hAnsi="Arial" w:cs="Arial"/>
          <w:sz w:val="20"/>
          <w:szCs w:val="20"/>
        </w:rPr>
        <w:t>on Clarion and Creative Alliance websites and</w:t>
      </w:r>
      <w:r w:rsidRPr="00E22D42">
        <w:rPr>
          <w:rFonts w:ascii="Arial" w:hAnsi="Arial" w:cs="Arial"/>
          <w:sz w:val="20"/>
          <w:szCs w:val="20"/>
        </w:rPr>
        <w:t xml:space="preserve"> on social media channels, including:</w:t>
      </w:r>
    </w:p>
    <w:p w14:paraId="335C9849" w14:textId="5A622250" w:rsidR="009E6956" w:rsidRDefault="00E52374" w:rsidP="009E6956">
      <w:pPr>
        <w:pStyle w:val="ListParagraph"/>
        <w:spacing w:before="120" w:after="120" w:line="276" w:lineRule="auto"/>
        <w:jc w:val="both"/>
        <w:rPr>
          <w:rFonts w:ascii="Arial" w:hAnsi="Arial" w:cs="Arial"/>
          <w:sz w:val="20"/>
          <w:szCs w:val="20"/>
        </w:rPr>
      </w:pPr>
      <w:r w:rsidRPr="00E22D42">
        <w:rPr>
          <w:rFonts w:ascii="Arial" w:hAnsi="Arial" w:cs="Arial"/>
          <w:sz w:val="20"/>
          <w:szCs w:val="20"/>
        </w:rPr>
        <w:t>• Instagram.com/</w:t>
      </w:r>
      <w:proofErr w:type="spellStart"/>
      <w:r w:rsidR="009E6956">
        <w:rPr>
          <w:rFonts w:ascii="Arial" w:hAnsi="Arial" w:cs="Arial"/>
          <w:sz w:val="20"/>
          <w:szCs w:val="20"/>
        </w:rPr>
        <w:t>clarioncomms</w:t>
      </w:r>
      <w:proofErr w:type="spellEnd"/>
    </w:p>
    <w:p w14:paraId="05D0F1A0" w14:textId="34AA19D2" w:rsidR="009E6956" w:rsidRPr="009E6956" w:rsidRDefault="009E6956" w:rsidP="009E6956">
      <w:pPr>
        <w:pStyle w:val="ListParagraph"/>
        <w:spacing w:before="120" w:after="120" w:line="276" w:lineRule="auto"/>
        <w:jc w:val="both"/>
        <w:rPr>
          <w:rFonts w:ascii="Arial" w:hAnsi="Arial" w:cs="Arial"/>
          <w:sz w:val="20"/>
          <w:szCs w:val="20"/>
        </w:rPr>
      </w:pPr>
      <w:r w:rsidRPr="00E22D42">
        <w:rPr>
          <w:rFonts w:ascii="Arial" w:hAnsi="Arial" w:cs="Arial"/>
          <w:sz w:val="20"/>
          <w:szCs w:val="20"/>
        </w:rPr>
        <w:t xml:space="preserve">• </w:t>
      </w:r>
      <w:r>
        <w:rPr>
          <w:rFonts w:ascii="Arial" w:hAnsi="Arial" w:cs="Arial"/>
          <w:sz w:val="20"/>
          <w:szCs w:val="20"/>
        </w:rPr>
        <w:t>Linkedin.com/</w:t>
      </w:r>
      <w:proofErr w:type="spellStart"/>
      <w:r>
        <w:rPr>
          <w:rFonts w:ascii="Arial" w:hAnsi="Arial" w:cs="Arial"/>
          <w:sz w:val="20"/>
          <w:szCs w:val="20"/>
        </w:rPr>
        <w:t>clarioncomms</w:t>
      </w:r>
      <w:proofErr w:type="spellEnd"/>
    </w:p>
    <w:p w14:paraId="76895307" w14:textId="7B0BCEC2" w:rsidR="00E52374" w:rsidRPr="00E22D42" w:rsidRDefault="00E52374" w:rsidP="00E52374">
      <w:pPr>
        <w:numPr>
          <w:ilvl w:val="0"/>
          <w:numId w:val="1"/>
        </w:numPr>
        <w:spacing w:before="120" w:after="120" w:line="276" w:lineRule="auto"/>
        <w:ind w:left="709" w:hanging="709"/>
        <w:jc w:val="both"/>
        <w:rPr>
          <w:rFonts w:ascii="Arial" w:hAnsi="Arial" w:cs="Arial"/>
          <w:sz w:val="20"/>
          <w:szCs w:val="20"/>
        </w:rPr>
      </w:pPr>
      <w:r w:rsidRPr="00E22D42">
        <w:rPr>
          <w:rFonts w:ascii="Arial" w:hAnsi="Arial" w:cs="Arial"/>
          <w:sz w:val="20"/>
          <w:szCs w:val="20"/>
        </w:rPr>
        <w:t xml:space="preserve">We will use your data to notify you if you </w:t>
      </w:r>
      <w:r w:rsidR="009E6956">
        <w:rPr>
          <w:rFonts w:ascii="Arial" w:hAnsi="Arial" w:cs="Arial"/>
          <w:sz w:val="20"/>
          <w:szCs w:val="20"/>
        </w:rPr>
        <w:t>are shortlisted for the</w:t>
      </w:r>
      <w:r w:rsidRPr="00E22D42">
        <w:rPr>
          <w:rFonts w:ascii="Arial" w:hAnsi="Arial" w:cs="Arial"/>
          <w:sz w:val="20"/>
          <w:szCs w:val="20"/>
        </w:rPr>
        <w:t xml:space="preserve"> </w:t>
      </w:r>
      <w:r>
        <w:rPr>
          <w:rFonts w:ascii="Arial" w:hAnsi="Arial" w:cs="Arial"/>
          <w:sz w:val="20"/>
          <w:szCs w:val="20"/>
        </w:rPr>
        <w:t>Competition</w:t>
      </w:r>
      <w:r w:rsidRPr="00E22D42">
        <w:rPr>
          <w:rFonts w:ascii="Arial" w:hAnsi="Arial" w:cs="Arial"/>
          <w:sz w:val="20"/>
          <w:szCs w:val="20"/>
        </w:rPr>
        <w:t xml:space="preserve"> or if we are otherwise required to contact you in relation to the </w:t>
      </w:r>
      <w:r>
        <w:rPr>
          <w:rFonts w:ascii="Arial" w:hAnsi="Arial" w:cs="Arial"/>
          <w:sz w:val="20"/>
          <w:szCs w:val="20"/>
        </w:rPr>
        <w:t>Competition</w:t>
      </w:r>
      <w:r w:rsidRPr="00E22D42">
        <w:rPr>
          <w:rFonts w:ascii="Arial" w:hAnsi="Arial" w:cs="Arial"/>
          <w:sz w:val="20"/>
          <w:szCs w:val="20"/>
        </w:rPr>
        <w:t xml:space="preserve"> (this may include contacting you to discuss your entry to the </w:t>
      </w:r>
      <w:r>
        <w:rPr>
          <w:rFonts w:ascii="Arial" w:hAnsi="Arial" w:cs="Arial"/>
          <w:sz w:val="20"/>
          <w:szCs w:val="20"/>
        </w:rPr>
        <w:t>Competition</w:t>
      </w:r>
      <w:r w:rsidRPr="00E22D42">
        <w:rPr>
          <w:rFonts w:ascii="Arial" w:hAnsi="Arial" w:cs="Arial"/>
          <w:sz w:val="20"/>
          <w:szCs w:val="20"/>
        </w:rPr>
        <w:t>).</w:t>
      </w:r>
    </w:p>
    <w:p w14:paraId="0D431B06" w14:textId="77777777" w:rsidR="00E52374" w:rsidRPr="00E22D42" w:rsidRDefault="00E52374" w:rsidP="00E52374">
      <w:pPr>
        <w:numPr>
          <w:ilvl w:val="0"/>
          <w:numId w:val="1"/>
        </w:numPr>
        <w:spacing w:before="120" w:after="120" w:line="276" w:lineRule="auto"/>
        <w:ind w:left="709" w:hanging="709"/>
        <w:jc w:val="both"/>
        <w:rPr>
          <w:rFonts w:ascii="Arial" w:hAnsi="Arial" w:cs="Arial"/>
          <w:sz w:val="20"/>
          <w:szCs w:val="20"/>
        </w:rPr>
      </w:pPr>
      <w:r w:rsidRPr="00E22D42">
        <w:rPr>
          <w:rFonts w:ascii="Arial" w:hAnsi="Arial" w:cs="Arial"/>
          <w:sz w:val="20"/>
          <w:szCs w:val="20"/>
        </w:rPr>
        <w:t xml:space="preserve">Your proof of your age will be solely used to verify that you are old enough to win the </w:t>
      </w:r>
      <w:r>
        <w:rPr>
          <w:rFonts w:ascii="Arial" w:hAnsi="Arial" w:cs="Arial"/>
          <w:sz w:val="20"/>
          <w:szCs w:val="20"/>
        </w:rPr>
        <w:t>Competition.</w:t>
      </w:r>
    </w:p>
    <w:p w14:paraId="0C8B90CB" w14:textId="4CFBC950" w:rsidR="00E52374" w:rsidRPr="00E22D42" w:rsidRDefault="00E52374" w:rsidP="00E52374">
      <w:pPr>
        <w:spacing w:line="276" w:lineRule="auto"/>
        <w:rPr>
          <w:rFonts w:ascii="Arial" w:hAnsi="Arial" w:cs="Arial"/>
          <w:sz w:val="20"/>
          <w:szCs w:val="20"/>
        </w:rPr>
      </w:pPr>
      <w:r w:rsidRPr="00E22D42">
        <w:rPr>
          <w:rFonts w:ascii="Arial" w:hAnsi="Arial" w:cs="Arial"/>
          <w:sz w:val="20"/>
          <w:szCs w:val="20"/>
        </w:rPr>
        <w:t xml:space="preserve">By entering the </w:t>
      </w:r>
      <w:r>
        <w:rPr>
          <w:rFonts w:ascii="Arial" w:hAnsi="Arial" w:cs="Arial"/>
          <w:sz w:val="20"/>
          <w:szCs w:val="20"/>
        </w:rPr>
        <w:t>Competition</w:t>
      </w:r>
      <w:r w:rsidRPr="00E22D42">
        <w:rPr>
          <w:rFonts w:ascii="Arial" w:hAnsi="Arial" w:cs="Arial"/>
          <w:sz w:val="20"/>
          <w:szCs w:val="20"/>
        </w:rPr>
        <w:t xml:space="preserve">, you have consented to </w:t>
      </w:r>
      <w:r>
        <w:rPr>
          <w:rFonts w:ascii="Arial" w:hAnsi="Arial" w:cs="Arial"/>
          <w:sz w:val="20"/>
          <w:szCs w:val="20"/>
        </w:rPr>
        <w:t xml:space="preserve">Clarion and </w:t>
      </w:r>
      <w:r w:rsidR="000435FE">
        <w:rPr>
          <w:rFonts w:ascii="Arial" w:hAnsi="Arial" w:cs="Arial"/>
          <w:sz w:val="20"/>
          <w:szCs w:val="20"/>
        </w:rPr>
        <w:t>Creative Alliance</w:t>
      </w:r>
      <w:r>
        <w:rPr>
          <w:rFonts w:ascii="Arial" w:hAnsi="Arial" w:cs="Arial"/>
          <w:sz w:val="20"/>
          <w:szCs w:val="20"/>
        </w:rPr>
        <w:t xml:space="preserve"> </w:t>
      </w:r>
      <w:r w:rsidRPr="00E22D42">
        <w:rPr>
          <w:rFonts w:ascii="Arial" w:hAnsi="Arial" w:cs="Arial"/>
          <w:sz w:val="20"/>
          <w:szCs w:val="20"/>
        </w:rPr>
        <w:t>using the personal data you have provided in this way.</w:t>
      </w:r>
    </w:p>
    <w:p w14:paraId="613E7D4F" w14:textId="77777777" w:rsidR="00E52374" w:rsidRPr="00E22D42" w:rsidRDefault="00E52374" w:rsidP="00E52374">
      <w:pPr>
        <w:spacing w:line="276" w:lineRule="auto"/>
        <w:rPr>
          <w:rFonts w:ascii="Arial" w:hAnsi="Arial" w:cs="Arial"/>
          <w:sz w:val="20"/>
          <w:szCs w:val="20"/>
        </w:rPr>
      </w:pPr>
      <w:r w:rsidRPr="00E22D42">
        <w:rPr>
          <w:rFonts w:ascii="Arial" w:hAnsi="Arial" w:cs="Arial"/>
          <w:b/>
          <w:sz w:val="20"/>
          <w:szCs w:val="20"/>
        </w:rPr>
        <w:t>Your Rights</w:t>
      </w:r>
    </w:p>
    <w:p w14:paraId="355A1711" w14:textId="70BADA61" w:rsidR="00E52374" w:rsidRPr="00E22D42" w:rsidRDefault="00E52374" w:rsidP="00E52374">
      <w:pPr>
        <w:numPr>
          <w:ilvl w:val="0"/>
          <w:numId w:val="1"/>
        </w:numPr>
        <w:spacing w:before="120" w:after="120" w:line="276" w:lineRule="auto"/>
        <w:ind w:left="709" w:hanging="709"/>
        <w:jc w:val="both"/>
        <w:rPr>
          <w:rFonts w:ascii="Arial" w:hAnsi="Arial" w:cs="Arial"/>
          <w:sz w:val="20"/>
          <w:szCs w:val="20"/>
        </w:rPr>
      </w:pPr>
      <w:r w:rsidRPr="00E22D42">
        <w:rPr>
          <w:rFonts w:ascii="Arial" w:hAnsi="Arial" w:cs="Arial"/>
          <w:sz w:val="20"/>
          <w:szCs w:val="20"/>
        </w:rPr>
        <w:t>The Data Protection Act 2018 gives you certain rights over any personal data we hold about you. To learn about what your rights are and how to exercise them, please see th</w:t>
      </w:r>
      <w:r w:rsidR="00FA3745">
        <w:rPr>
          <w:rFonts w:ascii="Arial" w:hAnsi="Arial" w:cs="Arial"/>
          <w:sz w:val="20"/>
          <w:szCs w:val="20"/>
        </w:rPr>
        <w:t xml:space="preserve">e </w:t>
      </w:r>
      <w:hyperlink r:id="rId9" w:history="1">
        <w:r w:rsidR="00FA3745" w:rsidRPr="00FA3745">
          <w:rPr>
            <w:rStyle w:val="Hyperlink"/>
            <w:rFonts w:ascii="Arial" w:hAnsi="Arial" w:cs="Arial"/>
            <w:sz w:val="20"/>
            <w:szCs w:val="20"/>
          </w:rPr>
          <w:t>Clarion Communications Privacy Policy</w:t>
        </w:r>
      </w:hyperlink>
    </w:p>
    <w:p w14:paraId="5C33B912" w14:textId="091B5270" w:rsidR="00E52374" w:rsidRPr="00E22D42" w:rsidRDefault="00E52374" w:rsidP="00E52374">
      <w:pPr>
        <w:numPr>
          <w:ilvl w:val="0"/>
          <w:numId w:val="1"/>
        </w:numPr>
        <w:spacing w:before="120" w:after="120" w:line="276" w:lineRule="auto"/>
        <w:ind w:left="709" w:hanging="709"/>
        <w:jc w:val="both"/>
        <w:rPr>
          <w:rFonts w:ascii="Arial" w:hAnsi="Arial" w:cs="Arial"/>
          <w:sz w:val="20"/>
          <w:szCs w:val="20"/>
        </w:rPr>
      </w:pPr>
      <w:r w:rsidRPr="00E22D42">
        <w:rPr>
          <w:rFonts w:ascii="Arial" w:hAnsi="Arial" w:cs="Arial"/>
          <w:sz w:val="20"/>
          <w:szCs w:val="20"/>
        </w:rPr>
        <w:t xml:space="preserve">Any changes we may make to this Privacy Policy in the future will be posted on the </w:t>
      </w:r>
      <w:r w:rsidR="00FA3745">
        <w:rPr>
          <w:rFonts w:ascii="Arial" w:hAnsi="Arial" w:cs="Arial"/>
          <w:sz w:val="20"/>
          <w:szCs w:val="20"/>
        </w:rPr>
        <w:t xml:space="preserve">Clarion </w:t>
      </w:r>
      <w:r w:rsidRPr="00E22D42">
        <w:rPr>
          <w:rFonts w:ascii="Arial" w:hAnsi="Arial" w:cs="Arial"/>
          <w:sz w:val="20"/>
          <w:szCs w:val="20"/>
        </w:rPr>
        <w:t>website or via appropriate social media channels.</w:t>
      </w:r>
    </w:p>
    <w:p w14:paraId="474FD5D5" w14:textId="77777777" w:rsidR="00E52374" w:rsidRPr="00E22D42" w:rsidRDefault="00E52374" w:rsidP="00E52374">
      <w:pPr>
        <w:numPr>
          <w:ilvl w:val="0"/>
          <w:numId w:val="1"/>
        </w:numPr>
        <w:spacing w:before="120" w:after="120" w:line="276" w:lineRule="auto"/>
        <w:ind w:left="709" w:hanging="709"/>
        <w:jc w:val="both"/>
        <w:rPr>
          <w:rFonts w:ascii="Arial" w:hAnsi="Arial" w:cs="Arial"/>
          <w:sz w:val="20"/>
          <w:szCs w:val="20"/>
        </w:rPr>
      </w:pPr>
      <w:r w:rsidRPr="00E22D42">
        <w:rPr>
          <w:rFonts w:ascii="Arial" w:hAnsi="Arial" w:cs="Arial"/>
          <w:sz w:val="20"/>
          <w:szCs w:val="20"/>
        </w:rPr>
        <w:t xml:space="preserve">If you have any questions about this Privacy </w:t>
      </w:r>
      <w:proofErr w:type="gramStart"/>
      <w:r w:rsidRPr="00E22D42">
        <w:rPr>
          <w:rFonts w:ascii="Arial" w:hAnsi="Arial" w:cs="Arial"/>
          <w:sz w:val="20"/>
          <w:szCs w:val="20"/>
        </w:rPr>
        <w:t>Policy</w:t>
      </w:r>
      <w:proofErr w:type="gramEnd"/>
      <w:r w:rsidRPr="00E22D42">
        <w:rPr>
          <w:rFonts w:ascii="Arial" w:hAnsi="Arial" w:cs="Arial"/>
          <w:sz w:val="20"/>
          <w:szCs w:val="20"/>
        </w:rPr>
        <w:t xml:space="preserve"> please contact us </w:t>
      </w:r>
    </w:p>
    <w:p w14:paraId="302B657C" w14:textId="77777777" w:rsidR="00E52374" w:rsidRPr="00D23A66" w:rsidRDefault="00E52374" w:rsidP="00E52374">
      <w:pPr>
        <w:spacing w:before="120" w:after="120" w:line="276" w:lineRule="auto"/>
        <w:jc w:val="both"/>
        <w:rPr>
          <w:rFonts w:ascii="Arial" w:eastAsiaTheme="minorEastAsia" w:hAnsi="Arial" w:cs="Arial"/>
          <w:noProof/>
          <w:sz w:val="20"/>
          <w:szCs w:val="20"/>
        </w:rPr>
      </w:pPr>
    </w:p>
    <w:p w14:paraId="1CEC5ED9" w14:textId="77777777" w:rsidR="001D66D6" w:rsidRPr="003812F3" w:rsidRDefault="001D66D6" w:rsidP="00F27D32">
      <w:pPr>
        <w:rPr>
          <w:rFonts w:ascii="Arial" w:hAnsi="Arial" w:cs="Arial"/>
          <w:sz w:val="20"/>
          <w:szCs w:val="20"/>
        </w:rPr>
      </w:pPr>
    </w:p>
    <w:p w14:paraId="5FF86A51" w14:textId="77777777" w:rsidR="003812F3" w:rsidRPr="003812F3" w:rsidRDefault="003812F3" w:rsidP="00EE2D33">
      <w:pPr>
        <w:rPr>
          <w:rFonts w:ascii="Arial" w:hAnsi="Arial" w:cs="Arial"/>
        </w:rPr>
      </w:pPr>
    </w:p>
    <w:sectPr w:rsidR="003812F3" w:rsidRPr="003812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E43F5"/>
    <w:multiLevelType w:val="multilevel"/>
    <w:tmpl w:val="B784DE0E"/>
    <w:lvl w:ilvl="0">
      <w:start w:val="1"/>
      <w:numFmt w:val="bullet"/>
      <w:lvlText w:val=""/>
      <w:lvlJc w:val="left"/>
      <w:pPr>
        <w:ind w:left="360" w:hanging="360"/>
      </w:pPr>
      <w:rPr>
        <w:rFonts w:ascii="Symbol" w:hAnsi="Symbol" w:hint="default"/>
        <w:b/>
        <w:i w:val="0"/>
      </w:rPr>
    </w:lvl>
    <w:lvl w:ilvl="1">
      <w:start w:val="1"/>
      <w:numFmt w:val="bullet"/>
      <w:lvlText w:val=""/>
      <w:lvlJc w:val="left"/>
      <w:pPr>
        <w:ind w:left="1080" w:hanging="360"/>
      </w:pPr>
      <w:rPr>
        <w:rFonts w:ascii="Symbol" w:hAnsi="Symbol" w:hint="default"/>
      </w:rPr>
    </w:lvl>
    <w:lvl w:ilvl="2">
      <w:start w:val="1"/>
      <w:numFmt w:val="lowerRoman"/>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24905B51"/>
    <w:multiLevelType w:val="hybridMultilevel"/>
    <w:tmpl w:val="343A1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B504F4"/>
    <w:multiLevelType w:val="multilevel"/>
    <w:tmpl w:val="440A8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DC062A"/>
    <w:multiLevelType w:val="multilevel"/>
    <w:tmpl w:val="98B03DC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5C823A63"/>
    <w:multiLevelType w:val="hybridMultilevel"/>
    <w:tmpl w:val="3BFA3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FF672C6"/>
    <w:multiLevelType w:val="multilevel"/>
    <w:tmpl w:val="92C04AA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0820732"/>
    <w:multiLevelType w:val="multilevel"/>
    <w:tmpl w:val="B784DE0E"/>
    <w:lvl w:ilvl="0">
      <w:start w:val="1"/>
      <w:numFmt w:val="bullet"/>
      <w:lvlText w:val=""/>
      <w:lvlJc w:val="left"/>
      <w:pPr>
        <w:ind w:left="360" w:hanging="360"/>
      </w:pPr>
      <w:rPr>
        <w:rFonts w:ascii="Symbol" w:hAnsi="Symbol" w:hint="default"/>
        <w:b/>
        <w:i w:val="0"/>
      </w:rPr>
    </w:lvl>
    <w:lvl w:ilvl="1">
      <w:start w:val="1"/>
      <w:numFmt w:val="bullet"/>
      <w:lvlText w:val=""/>
      <w:lvlJc w:val="left"/>
      <w:pPr>
        <w:ind w:left="1440" w:hanging="360"/>
      </w:pPr>
      <w:rPr>
        <w:rFonts w:ascii="Symbol" w:hAnsi="Symbol" w:hint="default"/>
      </w:rPr>
    </w:lvl>
    <w:lvl w:ilvl="2">
      <w:start w:val="1"/>
      <w:numFmt w:val="lowerRoman"/>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EA729DC"/>
    <w:multiLevelType w:val="hybridMultilevel"/>
    <w:tmpl w:val="4550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6740471">
    <w:abstractNumId w:val="6"/>
  </w:num>
  <w:num w:numId="2" w16cid:durableId="1187477915">
    <w:abstractNumId w:val="7"/>
  </w:num>
  <w:num w:numId="3" w16cid:durableId="1208688533">
    <w:abstractNumId w:val="4"/>
  </w:num>
  <w:num w:numId="4" w16cid:durableId="2119062991">
    <w:abstractNumId w:val="2"/>
  </w:num>
  <w:num w:numId="5" w16cid:durableId="1425494386">
    <w:abstractNumId w:val="5"/>
  </w:num>
  <w:num w:numId="6" w16cid:durableId="258412349">
    <w:abstractNumId w:val="0"/>
  </w:num>
  <w:num w:numId="7" w16cid:durableId="763842108">
    <w:abstractNumId w:val="1"/>
  </w:num>
  <w:num w:numId="8" w16cid:durableId="463548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8E"/>
    <w:rsid w:val="000435FE"/>
    <w:rsid w:val="0006766C"/>
    <w:rsid w:val="00067A98"/>
    <w:rsid w:val="000835E5"/>
    <w:rsid w:val="00085D8A"/>
    <w:rsid w:val="000C7686"/>
    <w:rsid w:val="000F5F34"/>
    <w:rsid w:val="001304CC"/>
    <w:rsid w:val="001436BA"/>
    <w:rsid w:val="00166906"/>
    <w:rsid w:val="001A3E3F"/>
    <w:rsid w:val="001C2F59"/>
    <w:rsid w:val="001D66D6"/>
    <w:rsid w:val="001D6947"/>
    <w:rsid w:val="002169A9"/>
    <w:rsid w:val="00250E20"/>
    <w:rsid w:val="002924FE"/>
    <w:rsid w:val="002A7D79"/>
    <w:rsid w:val="002C4B2E"/>
    <w:rsid w:val="00354DE0"/>
    <w:rsid w:val="003812F3"/>
    <w:rsid w:val="003832A9"/>
    <w:rsid w:val="003E1A8E"/>
    <w:rsid w:val="00403FCC"/>
    <w:rsid w:val="00434484"/>
    <w:rsid w:val="00444086"/>
    <w:rsid w:val="00485E2F"/>
    <w:rsid w:val="00490318"/>
    <w:rsid w:val="004A74E9"/>
    <w:rsid w:val="004B76DD"/>
    <w:rsid w:val="00541743"/>
    <w:rsid w:val="005537DB"/>
    <w:rsid w:val="005E58DE"/>
    <w:rsid w:val="006263C0"/>
    <w:rsid w:val="006419E0"/>
    <w:rsid w:val="007454C9"/>
    <w:rsid w:val="0076549C"/>
    <w:rsid w:val="007E085A"/>
    <w:rsid w:val="007E565E"/>
    <w:rsid w:val="008B5C2C"/>
    <w:rsid w:val="009124FD"/>
    <w:rsid w:val="00925E6E"/>
    <w:rsid w:val="009336FC"/>
    <w:rsid w:val="00940804"/>
    <w:rsid w:val="009419DF"/>
    <w:rsid w:val="00970946"/>
    <w:rsid w:val="0097714A"/>
    <w:rsid w:val="00983CBB"/>
    <w:rsid w:val="009A333C"/>
    <w:rsid w:val="009E6956"/>
    <w:rsid w:val="009F43A8"/>
    <w:rsid w:val="00A0739B"/>
    <w:rsid w:val="00A53C48"/>
    <w:rsid w:val="00A71851"/>
    <w:rsid w:val="00A73EA0"/>
    <w:rsid w:val="00B06A35"/>
    <w:rsid w:val="00B2042C"/>
    <w:rsid w:val="00B6376B"/>
    <w:rsid w:val="00B65938"/>
    <w:rsid w:val="00B76C9B"/>
    <w:rsid w:val="00BF599D"/>
    <w:rsid w:val="00C00C17"/>
    <w:rsid w:val="00C06A38"/>
    <w:rsid w:val="00C20312"/>
    <w:rsid w:val="00CA544A"/>
    <w:rsid w:val="00CC0172"/>
    <w:rsid w:val="00CD05B4"/>
    <w:rsid w:val="00CF5575"/>
    <w:rsid w:val="00D236B9"/>
    <w:rsid w:val="00D23A66"/>
    <w:rsid w:val="00D51737"/>
    <w:rsid w:val="00D72AA4"/>
    <w:rsid w:val="00DA0462"/>
    <w:rsid w:val="00DF787E"/>
    <w:rsid w:val="00E52374"/>
    <w:rsid w:val="00EE2D33"/>
    <w:rsid w:val="00F1461A"/>
    <w:rsid w:val="00F27D32"/>
    <w:rsid w:val="00F8556A"/>
    <w:rsid w:val="00FA3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9ADB"/>
  <w15:chartTrackingRefBased/>
  <w15:docId w15:val="{7D326753-6931-41F9-8A8C-56BCAB02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A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A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A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A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A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A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A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A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A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A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A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A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A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A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A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A8E"/>
    <w:rPr>
      <w:rFonts w:eastAsiaTheme="majorEastAsia" w:cstheme="majorBidi"/>
      <w:color w:val="272727" w:themeColor="text1" w:themeTint="D8"/>
    </w:rPr>
  </w:style>
  <w:style w:type="paragraph" w:styleId="Title">
    <w:name w:val="Title"/>
    <w:basedOn w:val="Normal"/>
    <w:next w:val="Normal"/>
    <w:link w:val="TitleChar"/>
    <w:uiPriority w:val="10"/>
    <w:qFormat/>
    <w:rsid w:val="003E1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A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A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A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A8E"/>
    <w:pPr>
      <w:spacing w:before="160"/>
      <w:jc w:val="center"/>
    </w:pPr>
    <w:rPr>
      <w:i/>
      <w:iCs/>
      <w:color w:val="404040" w:themeColor="text1" w:themeTint="BF"/>
    </w:rPr>
  </w:style>
  <w:style w:type="character" w:customStyle="1" w:styleId="QuoteChar">
    <w:name w:val="Quote Char"/>
    <w:basedOn w:val="DefaultParagraphFont"/>
    <w:link w:val="Quote"/>
    <w:uiPriority w:val="29"/>
    <w:rsid w:val="003E1A8E"/>
    <w:rPr>
      <w:i/>
      <w:iCs/>
      <w:color w:val="404040" w:themeColor="text1" w:themeTint="BF"/>
    </w:rPr>
  </w:style>
  <w:style w:type="paragraph" w:styleId="ListParagraph">
    <w:name w:val="List Paragraph"/>
    <w:basedOn w:val="Normal"/>
    <w:uiPriority w:val="34"/>
    <w:qFormat/>
    <w:rsid w:val="003E1A8E"/>
    <w:pPr>
      <w:ind w:left="720"/>
      <w:contextualSpacing/>
    </w:pPr>
  </w:style>
  <w:style w:type="character" w:styleId="IntenseEmphasis">
    <w:name w:val="Intense Emphasis"/>
    <w:basedOn w:val="DefaultParagraphFont"/>
    <w:uiPriority w:val="21"/>
    <w:qFormat/>
    <w:rsid w:val="003E1A8E"/>
    <w:rPr>
      <w:i/>
      <w:iCs/>
      <w:color w:val="0F4761" w:themeColor="accent1" w:themeShade="BF"/>
    </w:rPr>
  </w:style>
  <w:style w:type="paragraph" w:styleId="IntenseQuote">
    <w:name w:val="Intense Quote"/>
    <w:basedOn w:val="Normal"/>
    <w:next w:val="Normal"/>
    <w:link w:val="IntenseQuoteChar"/>
    <w:uiPriority w:val="30"/>
    <w:qFormat/>
    <w:rsid w:val="003E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A8E"/>
    <w:rPr>
      <w:i/>
      <w:iCs/>
      <w:color w:val="0F4761" w:themeColor="accent1" w:themeShade="BF"/>
    </w:rPr>
  </w:style>
  <w:style w:type="character" w:styleId="IntenseReference">
    <w:name w:val="Intense Reference"/>
    <w:basedOn w:val="DefaultParagraphFont"/>
    <w:uiPriority w:val="32"/>
    <w:qFormat/>
    <w:rsid w:val="003E1A8E"/>
    <w:rPr>
      <w:b/>
      <w:bCs/>
      <w:smallCaps/>
      <w:color w:val="0F4761" w:themeColor="accent1" w:themeShade="BF"/>
      <w:spacing w:val="5"/>
    </w:rPr>
  </w:style>
  <w:style w:type="character" w:styleId="Hyperlink">
    <w:name w:val="Hyperlink"/>
    <w:basedOn w:val="DefaultParagraphFont"/>
    <w:uiPriority w:val="99"/>
    <w:unhideWhenUsed/>
    <w:rsid w:val="00EE2D33"/>
    <w:rPr>
      <w:color w:val="0563C1"/>
      <w:u w:val="single"/>
    </w:rPr>
  </w:style>
  <w:style w:type="character" w:styleId="UnresolvedMention">
    <w:name w:val="Unresolved Mention"/>
    <w:basedOn w:val="DefaultParagraphFont"/>
    <w:uiPriority w:val="99"/>
    <w:semiHidden/>
    <w:unhideWhenUsed/>
    <w:rsid w:val="00FA3745"/>
    <w:rPr>
      <w:color w:val="605E5C"/>
      <w:shd w:val="clear" w:color="auto" w:fill="E1DFDD"/>
    </w:rPr>
  </w:style>
  <w:style w:type="character" w:styleId="FollowedHyperlink">
    <w:name w:val="FollowedHyperlink"/>
    <w:basedOn w:val="DefaultParagraphFont"/>
    <w:uiPriority w:val="99"/>
    <w:semiHidden/>
    <w:unhideWhenUsed/>
    <w:rsid w:val="009709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343151">
      <w:bodyDiv w:val="1"/>
      <w:marLeft w:val="0"/>
      <w:marRight w:val="0"/>
      <w:marTop w:val="0"/>
      <w:marBottom w:val="0"/>
      <w:divBdr>
        <w:top w:val="none" w:sz="0" w:space="0" w:color="auto"/>
        <w:left w:val="none" w:sz="0" w:space="0" w:color="auto"/>
        <w:bottom w:val="none" w:sz="0" w:space="0" w:color="auto"/>
        <w:right w:val="none" w:sz="0" w:space="0" w:color="auto"/>
      </w:divBdr>
    </w:div>
    <w:div w:id="533857412">
      <w:bodyDiv w:val="1"/>
      <w:marLeft w:val="0"/>
      <w:marRight w:val="0"/>
      <w:marTop w:val="0"/>
      <w:marBottom w:val="0"/>
      <w:divBdr>
        <w:top w:val="none" w:sz="0" w:space="0" w:color="auto"/>
        <w:left w:val="none" w:sz="0" w:space="0" w:color="auto"/>
        <w:bottom w:val="none" w:sz="0" w:space="0" w:color="auto"/>
        <w:right w:val="none" w:sz="0" w:space="0" w:color="auto"/>
      </w:divBdr>
    </w:div>
    <w:div w:id="68016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alliance.org.uk/bright-sparks-creative-challeng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larioncomms.co.uk/clarion-internet-privacy-policy-september-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aaf000-bd4b-4f61-a210-99a37bc484c5">
      <Terms xmlns="http://schemas.microsoft.com/office/infopath/2007/PartnerControls"/>
    </lcf76f155ced4ddcb4097134ff3c332f>
    <TaxCatchAll xmlns="f0c3b92a-3b18-4841-98e5-37345ffa34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CF9182E5B53645951E6530B7BB327B" ma:contentTypeVersion="1341" ma:contentTypeDescription="Create a new document." ma:contentTypeScope="" ma:versionID="e6cae5e35eded19eb993cc3b07e62170">
  <xsd:schema xmlns:xsd="http://www.w3.org/2001/XMLSchema" xmlns:xs="http://www.w3.org/2001/XMLSchema" xmlns:p="http://schemas.microsoft.com/office/2006/metadata/properties" xmlns:ns2="79aaf000-bd4b-4f61-a210-99a37bc484c5" xmlns:ns3="f0c3b92a-3b18-4841-98e5-37345ffa349f" targetNamespace="http://schemas.microsoft.com/office/2006/metadata/properties" ma:root="true" ma:fieldsID="4459e17dd6a121fa595a2efb0088f3d9" ns2:_="" ns3:_="">
    <xsd:import namespace="79aaf000-bd4b-4f61-a210-99a37bc484c5"/>
    <xsd:import namespace="f0c3b92a-3b18-4841-98e5-37345ffa3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af000-bd4b-4f61-a210-99a37bc48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299b0d-7c8d-483c-881b-d84e0250e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c3b92a-3b18-4841-98e5-37345ffa34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45c59f-e8fa-405a-b90d-40b7f87cae92}" ma:internalName="TaxCatchAll" ma:showField="CatchAllData" ma:web="f0c3b92a-3b18-4841-98e5-37345ffa3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4A5D80-D86B-4D0F-ABF1-23EB7874B196}">
  <ds:schemaRefs>
    <ds:schemaRef ds:uri="http://schemas.microsoft.com/sharepoint/v3/contenttype/forms"/>
  </ds:schemaRefs>
</ds:datastoreItem>
</file>

<file path=customXml/itemProps2.xml><?xml version="1.0" encoding="utf-8"?>
<ds:datastoreItem xmlns:ds="http://schemas.openxmlformats.org/officeDocument/2006/customXml" ds:itemID="{B529EFEA-39AA-4F97-9B78-BFED806E957C}">
  <ds:schemaRefs>
    <ds:schemaRef ds:uri="http://schemas.microsoft.com/office/2006/metadata/properties"/>
    <ds:schemaRef ds:uri="http://schemas.microsoft.com/office/infopath/2007/PartnerControls"/>
    <ds:schemaRef ds:uri="79aaf000-bd4b-4f61-a210-99a37bc484c5"/>
    <ds:schemaRef ds:uri="f0c3b92a-3b18-4841-98e5-37345ffa349f"/>
  </ds:schemaRefs>
</ds:datastoreItem>
</file>

<file path=customXml/itemProps3.xml><?xml version="1.0" encoding="utf-8"?>
<ds:datastoreItem xmlns:ds="http://schemas.openxmlformats.org/officeDocument/2006/customXml" ds:itemID="{17B9ED52-0DAF-49BF-AA83-378DD2F65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af000-bd4b-4f61-a210-99a37bc484c5"/>
    <ds:schemaRef ds:uri="f0c3b92a-3b18-4841-98e5-37345ffa3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2165</TotalTime>
  <Pages>5</Pages>
  <Words>1980</Words>
  <Characters>11287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Sutton</dc:creator>
  <cp:keywords/>
  <dc:description/>
  <cp:lastModifiedBy>Matt Stokoe</cp:lastModifiedBy>
  <cp:revision>15</cp:revision>
  <dcterms:created xsi:type="dcterms:W3CDTF">2026-01-23T11:47:00Z</dcterms:created>
  <dcterms:modified xsi:type="dcterms:W3CDTF">2026-02-05T09:19:00Z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0x010100C5CF9182E5B53645951E6530B7BB327B</vt:lpwstr>
  </property>
  <property fmtid="{D5CDD505-2E9C-101B-9397-08002B2CF9AE}" pid="3" name="MediaServiceImageTags">
    <vt:lpwstr/>
  </property>
  <property fmtid="{D5CDD505-2E9C-101B-9397-08002B2CF9AE}" pid="4" name="docLang">
    <vt:lpwstr>en</vt:lpwstr>
  </property>
</Properties>
</file>